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2B37C" w14:textId="69C203DD" w:rsidR="00A736CC" w:rsidRPr="005F2B92" w:rsidRDefault="00564079" w:rsidP="0056407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14:anchorId="7A1DB815" wp14:editId="467DF8E3">
            <wp:extent cx="6924581" cy="953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окумент0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7026" cy="9551661"/>
                    </a:xfrm>
                    <a:prstGeom prst="rect">
                      <a:avLst/>
                    </a:prstGeom>
                  </pic:spPr>
                </pic:pic>
              </a:graphicData>
            </a:graphic>
          </wp:inline>
        </w:drawing>
      </w:r>
    </w:p>
    <w:p w14:paraId="7F8CD217" w14:textId="77777777" w:rsidR="0057725C" w:rsidRPr="005F2B92" w:rsidRDefault="0057725C" w:rsidP="0037361D">
      <w:pPr>
        <w:spacing w:after="0"/>
        <w:jc w:val="center"/>
        <w:rPr>
          <w:rFonts w:ascii="Times New Roman" w:eastAsia="Times New Roman" w:hAnsi="Times New Roman" w:cs="Times New Roman"/>
          <w:b/>
          <w:sz w:val="28"/>
          <w:szCs w:val="28"/>
          <w:lang w:eastAsia="ru-RU"/>
        </w:rPr>
      </w:pPr>
    </w:p>
    <w:p w14:paraId="5FD87D6B" w14:textId="177BB2F3" w:rsidR="0037361D" w:rsidRPr="005F2B92" w:rsidRDefault="0037361D" w:rsidP="0037361D">
      <w:pPr>
        <w:spacing w:after="0"/>
        <w:jc w:val="center"/>
        <w:rPr>
          <w:rFonts w:ascii="Times New Roman" w:eastAsia="Times New Roman" w:hAnsi="Times New Roman" w:cs="Times New Roman"/>
          <w:b/>
          <w:sz w:val="28"/>
          <w:szCs w:val="28"/>
          <w:lang w:eastAsia="ru-RU"/>
        </w:rPr>
      </w:pPr>
      <w:r w:rsidRPr="005F2B92">
        <w:rPr>
          <w:rFonts w:ascii="Times New Roman" w:eastAsia="Times New Roman" w:hAnsi="Times New Roman" w:cs="Times New Roman"/>
          <w:b/>
          <w:sz w:val="28"/>
          <w:szCs w:val="28"/>
          <w:lang w:eastAsia="ru-RU"/>
        </w:rPr>
        <w:t>1. Загальна частина</w:t>
      </w:r>
    </w:p>
    <w:p w14:paraId="0F504F16" w14:textId="5E0F0E50" w:rsidR="0037361D" w:rsidRPr="005F2B92" w:rsidRDefault="0037361D" w:rsidP="0037361D">
      <w:pPr>
        <w:spacing w:before="120" w:after="0"/>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ab/>
      </w:r>
      <w:r w:rsidRPr="005F2B92">
        <w:rPr>
          <w:rFonts w:ascii="Times New Roman" w:eastAsia="Times New Roman" w:hAnsi="Times New Roman" w:cs="Times New Roman"/>
          <w:b/>
          <w:sz w:val="28"/>
          <w:szCs w:val="28"/>
          <w:lang w:eastAsia="ru-RU"/>
        </w:rPr>
        <w:t>1.1.</w:t>
      </w:r>
      <w:r w:rsidRPr="005F2B92">
        <w:rPr>
          <w:rFonts w:ascii="Times New Roman" w:eastAsia="Times New Roman" w:hAnsi="Times New Roman" w:cs="Times New Roman"/>
          <w:sz w:val="28"/>
          <w:szCs w:val="28"/>
          <w:lang w:eastAsia="ru-RU"/>
        </w:rPr>
        <w:t xml:space="preserve"> Положення про організацію викладання іноземних мов </w:t>
      </w:r>
      <w:r w:rsidR="00CB2A48" w:rsidRPr="005F2B92">
        <w:rPr>
          <w:rFonts w:ascii="Times New Roman" w:eastAsia="Times New Roman" w:hAnsi="Times New Roman" w:cs="Times New Roman"/>
          <w:sz w:val="28"/>
          <w:szCs w:val="28"/>
          <w:lang w:eastAsia="ru-RU"/>
        </w:rPr>
        <w:t xml:space="preserve">у Національному університеті водного господарства та природокористування </w:t>
      </w:r>
      <w:r w:rsidRPr="005F2B92">
        <w:rPr>
          <w:rFonts w:ascii="Times New Roman" w:eastAsia="Times New Roman" w:hAnsi="Times New Roman" w:cs="Times New Roman"/>
          <w:sz w:val="28"/>
          <w:szCs w:val="28"/>
          <w:lang w:eastAsia="ru-RU"/>
        </w:rPr>
        <w:t>(надалі – Положення) визначає засади організації викладання іноземних мов (англійської, німецької, французької, іспанської, польської) здобувачам вищої освіти</w:t>
      </w:r>
      <w:r w:rsidR="00132F3F" w:rsidRPr="005F2B92">
        <w:rPr>
          <w:rFonts w:ascii="Times New Roman" w:eastAsia="Times New Roman" w:hAnsi="Times New Roman" w:cs="Times New Roman"/>
          <w:sz w:val="28"/>
          <w:szCs w:val="28"/>
          <w:lang w:eastAsia="ru-RU"/>
        </w:rPr>
        <w:t xml:space="preserve"> першого (бакалаврського), другого (магістерського), третього (</w:t>
      </w:r>
      <w:proofErr w:type="spellStart"/>
      <w:r w:rsidR="00132F3F" w:rsidRPr="005F2B92">
        <w:rPr>
          <w:rFonts w:ascii="Times New Roman" w:eastAsia="Times New Roman" w:hAnsi="Times New Roman" w:cs="Times New Roman"/>
          <w:sz w:val="28"/>
          <w:szCs w:val="28"/>
          <w:lang w:eastAsia="ru-RU"/>
        </w:rPr>
        <w:t>освітньо</w:t>
      </w:r>
      <w:proofErr w:type="spellEnd"/>
      <w:r w:rsidR="00132F3F" w:rsidRPr="005F2B92">
        <w:rPr>
          <w:rFonts w:ascii="Times New Roman" w:eastAsia="Times New Roman" w:hAnsi="Times New Roman" w:cs="Times New Roman"/>
          <w:sz w:val="28"/>
          <w:szCs w:val="28"/>
          <w:lang w:eastAsia="ru-RU"/>
        </w:rPr>
        <w:t>-наукового) рівнів</w:t>
      </w:r>
      <w:r w:rsidRPr="005F2B92">
        <w:rPr>
          <w:rFonts w:ascii="Times New Roman" w:eastAsia="Times New Roman" w:hAnsi="Times New Roman" w:cs="Times New Roman"/>
          <w:sz w:val="28"/>
          <w:szCs w:val="28"/>
          <w:lang w:eastAsia="ru-RU"/>
        </w:rPr>
        <w:t>, у Національному університеті водного господарства та природокористування (надалі – Університет).</w:t>
      </w:r>
    </w:p>
    <w:p w14:paraId="16F6B0F9" w14:textId="7FC8F4E9" w:rsidR="0037361D" w:rsidRPr="005F2B92" w:rsidRDefault="0037361D" w:rsidP="0037361D">
      <w:pPr>
        <w:spacing w:after="0"/>
        <w:ind w:firstLine="708"/>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b/>
          <w:sz w:val="28"/>
          <w:szCs w:val="28"/>
          <w:lang w:eastAsia="ru-RU"/>
        </w:rPr>
        <w:t>1.2.</w:t>
      </w:r>
      <w:r w:rsidRPr="005F2B92">
        <w:rPr>
          <w:rFonts w:ascii="Times New Roman" w:eastAsia="Times New Roman" w:hAnsi="Times New Roman" w:cs="Times New Roman"/>
          <w:sz w:val="28"/>
          <w:szCs w:val="28"/>
          <w:lang w:eastAsia="ru-RU"/>
        </w:rPr>
        <w:t xml:space="preserve"> Дане Положення базується на:</w:t>
      </w:r>
    </w:p>
    <w:p w14:paraId="7A72D7DA" w14:textId="7B46ECC4" w:rsidR="005E0AC4" w:rsidRPr="005F2B92" w:rsidRDefault="0037361D" w:rsidP="0037361D">
      <w:pPr>
        <w:tabs>
          <w:tab w:val="left" w:pos="1134"/>
        </w:tabs>
        <w:autoSpaceDE w:val="0"/>
        <w:autoSpaceDN w:val="0"/>
        <w:adjustRightInd w:val="0"/>
        <w:spacing w:after="0"/>
        <w:ind w:firstLine="709"/>
        <w:jc w:val="both"/>
        <w:rPr>
          <w:rFonts w:ascii="Times New Roman" w:eastAsia="Times New Roman" w:hAnsi="Times New Roman" w:cs="Times New Roman"/>
          <w:sz w:val="28"/>
          <w:szCs w:val="28"/>
          <w:lang w:eastAsia="ru-RU"/>
        </w:rPr>
      </w:pPr>
      <w:bookmarkStart w:id="0" w:name="_Hlk159930037"/>
      <w:r w:rsidRPr="005F2B92">
        <w:rPr>
          <w:rFonts w:ascii="Times New Roman" w:eastAsia="Times New Roman" w:hAnsi="Times New Roman" w:cs="Times New Roman"/>
          <w:sz w:val="28"/>
          <w:szCs w:val="28"/>
          <w:lang w:eastAsia="ru-RU"/>
        </w:rPr>
        <w:t>–</w:t>
      </w:r>
      <w:bookmarkEnd w:id="0"/>
      <w:r w:rsidRPr="005F2B92">
        <w:rPr>
          <w:rFonts w:ascii="Times New Roman" w:eastAsia="Times New Roman" w:hAnsi="Times New Roman" w:cs="Times New Roman"/>
          <w:sz w:val="28"/>
          <w:szCs w:val="28"/>
          <w:lang w:eastAsia="ru-RU"/>
        </w:rPr>
        <w:t xml:space="preserve"> </w:t>
      </w:r>
      <w:r w:rsidR="005E0AC4" w:rsidRPr="005F2B92">
        <w:rPr>
          <w:rFonts w:ascii="Times New Roman" w:eastAsia="Times New Roman" w:hAnsi="Times New Roman" w:cs="Times New Roman"/>
          <w:sz w:val="28"/>
          <w:szCs w:val="28"/>
          <w:lang w:eastAsia="ru-RU"/>
        </w:rPr>
        <w:t xml:space="preserve">Стратегії інтернаціоналізації Національного університету водного господарства та природокористування на період до 2025 року, </w:t>
      </w:r>
      <w:r w:rsidR="00B96F12">
        <w:rPr>
          <w:rFonts w:ascii="Times New Roman" w:eastAsia="Times New Roman" w:hAnsi="Times New Roman" w:cs="Times New Roman"/>
          <w:sz w:val="28"/>
          <w:szCs w:val="28"/>
          <w:lang w:eastAsia="ru-RU"/>
        </w:rPr>
        <w:t>затверджен</w:t>
      </w:r>
      <w:r w:rsidR="00843878" w:rsidRPr="005F2B92">
        <w:rPr>
          <w:rFonts w:ascii="Times New Roman" w:eastAsia="Times New Roman" w:hAnsi="Times New Roman" w:cs="Times New Roman"/>
          <w:sz w:val="28"/>
          <w:szCs w:val="28"/>
          <w:lang w:eastAsia="ru-RU"/>
        </w:rPr>
        <w:t xml:space="preserve">ій </w:t>
      </w:r>
      <w:r w:rsidR="00C812C0">
        <w:rPr>
          <w:rFonts w:ascii="Times New Roman" w:eastAsia="Times New Roman" w:hAnsi="Times New Roman" w:cs="Times New Roman"/>
          <w:sz w:val="28"/>
          <w:szCs w:val="28"/>
          <w:lang w:eastAsia="ru-RU"/>
        </w:rPr>
        <w:t>В</w:t>
      </w:r>
      <w:r w:rsidR="00843878" w:rsidRPr="005F2B92">
        <w:rPr>
          <w:rFonts w:ascii="Times New Roman" w:eastAsia="Times New Roman" w:hAnsi="Times New Roman" w:cs="Times New Roman"/>
          <w:sz w:val="28"/>
          <w:szCs w:val="28"/>
          <w:lang w:eastAsia="ru-RU"/>
        </w:rPr>
        <w:t>ченою радою НУВГП</w:t>
      </w:r>
      <w:bookmarkStart w:id="1" w:name="_Hlk159079293"/>
      <w:r w:rsidR="005F2B92">
        <w:rPr>
          <w:rFonts w:ascii="Times New Roman" w:eastAsia="Times New Roman" w:hAnsi="Times New Roman" w:cs="Times New Roman"/>
          <w:sz w:val="28"/>
          <w:szCs w:val="28"/>
          <w:lang w:eastAsia="ru-RU"/>
        </w:rPr>
        <w:t>, протокол №</w:t>
      </w:r>
      <w:r w:rsidR="00AA6282">
        <w:rPr>
          <w:rFonts w:ascii="Times New Roman" w:eastAsia="Times New Roman" w:hAnsi="Times New Roman" w:cs="Times New Roman"/>
          <w:sz w:val="28"/>
          <w:szCs w:val="28"/>
          <w:lang w:eastAsia="ru-RU"/>
        </w:rPr>
        <w:t xml:space="preserve"> </w:t>
      </w:r>
      <w:r w:rsidR="005F2B92">
        <w:rPr>
          <w:rFonts w:ascii="Times New Roman" w:eastAsia="Times New Roman" w:hAnsi="Times New Roman" w:cs="Times New Roman"/>
          <w:sz w:val="28"/>
          <w:szCs w:val="28"/>
          <w:lang w:eastAsia="ru-RU"/>
        </w:rPr>
        <w:t>6 від 26.06.2020;</w:t>
      </w:r>
    </w:p>
    <w:p w14:paraId="05CFF8F2" w14:textId="06B6879E" w:rsidR="008836CF" w:rsidRPr="005F2B92" w:rsidRDefault="008836CF" w:rsidP="008836CF">
      <w:pPr>
        <w:pStyle w:val="a9"/>
        <w:numPr>
          <w:ilvl w:val="0"/>
          <w:numId w:val="8"/>
        </w:numPr>
        <w:tabs>
          <w:tab w:val="left" w:pos="1134"/>
        </w:tabs>
        <w:autoSpaceDE w:val="0"/>
        <w:autoSpaceDN w:val="0"/>
        <w:adjustRightInd w:val="0"/>
        <w:spacing w:after="0"/>
        <w:ind w:left="0" w:firstLine="360"/>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Положенні про організацію освітнього процесу в Національному університеті водного господарства та природо</w:t>
      </w:r>
      <w:bookmarkEnd w:id="1"/>
      <w:r w:rsidRPr="005F2B92">
        <w:rPr>
          <w:rFonts w:ascii="Times New Roman" w:eastAsia="Times New Roman" w:hAnsi="Times New Roman" w:cs="Times New Roman"/>
          <w:sz w:val="28"/>
          <w:szCs w:val="28"/>
          <w:lang w:eastAsia="ru-RU"/>
        </w:rPr>
        <w:t>користування</w:t>
      </w:r>
      <w:r w:rsidRPr="005F2B92">
        <w:rPr>
          <w:rFonts w:ascii="Times New Roman" w:eastAsia="Times New Roman" w:hAnsi="Times New Roman" w:cs="Times New Roman"/>
          <w:sz w:val="28"/>
          <w:szCs w:val="28"/>
          <w:lang w:val="ru-RU" w:eastAsia="ru-RU"/>
        </w:rPr>
        <w:t xml:space="preserve"> (</w:t>
      </w:r>
      <w:r w:rsidRPr="005F2B92">
        <w:rPr>
          <w:rFonts w:ascii="Times New Roman" w:eastAsia="Times New Roman" w:hAnsi="Times New Roman" w:cs="Times New Roman"/>
          <w:sz w:val="28"/>
          <w:szCs w:val="28"/>
          <w:lang w:eastAsia="ru-RU"/>
        </w:rPr>
        <w:t>нова редакція</w:t>
      </w:r>
      <w:r w:rsidRPr="005F2B92">
        <w:rPr>
          <w:rFonts w:ascii="Times New Roman" w:eastAsia="Times New Roman" w:hAnsi="Times New Roman" w:cs="Times New Roman"/>
          <w:sz w:val="28"/>
          <w:szCs w:val="28"/>
          <w:lang w:val="ru-RU" w:eastAsia="ru-RU"/>
        </w:rPr>
        <w:t>)</w:t>
      </w:r>
      <w:r w:rsidRPr="005F2B92">
        <w:rPr>
          <w:rFonts w:ascii="Times New Roman" w:eastAsia="Times New Roman" w:hAnsi="Times New Roman" w:cs="Times New Roman"/>
          <w:sz w:val="28"/>
          <w:szCs w:val="28"/>
          <w:lang w:eastAsia="ru-RU"/>
        </w:rPr>
        <w:t xml:space="preserve">, </w:t>
      </w:r>
      <w:bookmarkStart w:id="2" w:name="_Hlk158707596"/>
      <w:bookmarkStart w:id="3" w:name="_Hlk159079463"/>
      <w:r w:rsidR="00B96F12" w:rsidRPr="00B96F12">
        <w:rPr>
          <w:rFonts w:ascii="Times New Roman" w:eastAsia="Times New Roman" w:hAnsi="Times New Roman" w:cs="Times New Roman"/>
          <w:sz w:val="28"/>
          <w:szCs w:val="28"/>
          <w:lang w:eastAsia="ru-RU"/>
        </w:rPr>
        <w:t>затверджен</w:t>
      </w:r>
      <w:r w:rsidR="005F2B92">
        <w:rPr>
          <w:rFonts w:ascii="Times New Roman" w:eastAsia="Times New Roman" w:hAnsi="Times New Roman" w:cs="Times New Roman"/>
          <w:sz w:val="28"/>
          <w:szCs w:val="28"/>
          <w:lang w:eastAsia="ru-RU"/>
        </w:rPr>
        <w:t>ому</w:t>
      </w:r>
      <w:r w:rsidR="005F2B92" w:rsidRPr="005F2B92">
        <w:rPr>
          <w:rFonts w:ascii="Times New Roman" w:eastAsia="Times New Roman" w:hAnsi="Times New Roman" w:cs="Times New Roman"/>
          <w:sz w:val="28"/>
          <w:szCs w:val="28"/>
          <w:lang w:eastAsia="ru-RU"/>
        </w:rPr>
        <w:t xml:space="preserve"> </w:t>
      </w:r>
      <w:r w:rsidR="00C812C0">
        <w:rPr>
          <w:rFonts w:ascii="Times New Roman" w:eastAsia="Times New Roman" w:hAnsi="Times New Roman" w:cs="Times New Roman"/>
          <w:sz w:val="28"/>
          <w:szCs w:val="28"/>
          <w:lang w:eastAsia="ru-RU"/>
        </w:rPr>
        <w:t>В</w:t>
      </w:r>
      <w:r w:rsidR="005F2B92" w:rsidRPr="005F2B92">
        <w:rPr>
          <w:rFonts w:ascii="Times New Roman" w:eastAsia="Times New Roman" w:hAnsi="Times New Roman" w:cs="Times New Roman"/>
          <w:sz w:val="28"/>
          <w:szCs w:val="28"/>
          <w:lang w:eastAsia="ru-RU"/>
        </w:rPr>
        <w:t>ченою радою НУВГП</w:t>
      </w:r>
      <w:r w:rsidRPr="005F2B92">
        <w:rPr>
          <w:rFonts w:ascii="Times New Roman" w:eastAsia="Times New Roman" w:hAnsi="Times New Roman" w:cs="Times New Roman"/>
          <w:sz w:val="28"/>
          <w:szCs w:val="28"/>
          <w:lang w:val="ru-RU" w:eastAsia="ru-RU"/>
        </w:rPr>
        <w:t>,</w:t>
      </w:r>
      <w:bookmarkEnd w:id="2"/>
      <w:r w:rsidRPr="005F2B92">
        <w:rPr>
          <w:rFonts w:ascii="Times New Roman" w:eastAsia="Times New Roman" w:hAnsi="Times New Roman" w:cs="Times New Roman"/>
          <w:sz w:val="28"/>
          <w:szCs w:val="28"/>
          <w:lang w:val="ru-RU" w:eastAsia="ru-RU"/>
        </w:rPr>
        <w:t xml:space="preserve"> </w:t>
      </w:r>
      <w:r w:rsidR="005F2B92">
        <w:rPr>
          <w:rFonts w:ascii="Times New Roman" w:eastAsia="Times New Roman" w:hAnsi="Times New Roman" w:cs="Times New Roman"/>
          <w:sz w:val="28"/>
          <w:szCs w:val="28"/>
          <w:lang w:val="ru-RU" w:eastAsia="ru-RU"/>
        </w:rPr>
        <w:t xml:space="preserve">протокол № </w:t>
      </w:r>
      <w:r w:rsidRPr="005F2B92">
        <w:rPr>
          <w:rFonts w:ascii="Times New Roman" w:eastAsia="Times New Roman" w:hAnsi="Times New Roman" w:cs="Times New Roman"/>
          <w:sz w:val="28"/>
          <w:szCs w:val="28"/>
          <w:lang w:val="ru-RU" w:eastAsia="ru-RU"/>
        </w:rPr>
        <w:t>1</w:t>
      </w:r>
      <w:r w:rsidR="005F2B92">
        <w:rPr>
          <w:rFonts w:ascii="Times New Roman" w:eastAsia="Times New Roman" w:hAnsi="Times New Roman" w:cs="Times New Roman"/>
          <w:sz w:val="28"/>
          <w:szCs w:val="28"/>
          <w:lang w:val="ru-RU" w:eastAsia="ru-RU"/>
        </w:rPr>
        <w:t xml:space="preserve">1 </w:t>
      </w:r>
      <w:proofErr w:type="spellStart"/>
      <w:r w:rsidR="005F2B92">
        <w:rPr>
          <w:rFonts w:ascii="Times New Roman" w:eastAsia="Times New Roman" w:hAnsi="Times New Roman" w:cs="Times New Roman"/>
          <w:sz w:val="28"/>
          <w:szCs w:val="28"/>
          <w:lang w:val="ru-RU" w:eastAsia="ru-RU"/>
        </w:rPr>
        <w:t>від</w:t>
      </w:r>
      <w:proofErr w:type="spellEnd"/>
      <w:r w:rsidR="005F2B92">
        <w:rPr>
          <w:rFonts w:ascii="Times New Roman" w:eastAsia="Times New Roman" w:hAnsi="Times New Roman" w:cs="Times New Roman"/>
          <w:sz w:val="28"/>
          <w:szCs w:val="28"/>
          <w:lang w:val="ru-RU" w:eastAsia="ru-RU"/>
        </w:rPr>
        <w:t xml:space="preserve"> 24</w:t>
      </w:r>
      <w:r w:rsidRPr="005F2B92">
        <w:rPr>
          <w:rFonts w:ascii="Times New Roman" w:eastAsia="Times New Roman" w:hAnsi="Times New Roman" w:cs="Times New Roman"/>
          <w:sz w:val="28"/>
          <w:szCs w:val="28"/>
          <w:lang w:val="ru-RU" w:eastAsia="ru-RU"/>
        </w:rPr>
        <w:t>.1</w:t>
      </w:r>
      <w:r w:rsidR="005F2B92">
        <w:rPr>
          <w:rFonts w:ascii="Times New Roman" w:eastAsia="Times New Roman" w:hAnsi="Times New Roman" w:cs="Times New Roman"/>
          <w:sz w:val="28"/>
          <w:szCs w:val="28"/>
          <w:lang w:val="ru-RU" w:eastAsia="ru-RU"/>
        </w:rPr>
        <w:t>1</w:t>
      </w:r>
      <w:r w:rsidRPr="005F2B92">
        <w:rPr>
          <w:rFonts w:ascii="Times New Roman" w:eastAsia="Times New Roman" w:hAnsi="Times New Roman" w:cs="Times New Roman"/>
          <w:sz w:val="28"/>
          <w:szCs w:val="28"/>
          <w:lang w:val="ru-RU" w:eastAsia="ru-RU"/>
        </w:rPr>
        <w:t>.2023</w:t>
      </w:r>
      <w:bookmarkEnd w:id="3"/>
      <w:r w:rsidRPr="005F2B92">
        <w:rPr>
          <w:rFonts w:ascii="Times New Roman" w:eastAsia="Times New Roman" w:hAnsi="Times New Roman" w:cs="Times New Roman"/>
          <w:sz w:val="28"/>
          <w:szCs w:val="28"/>
          <w:lang w:eastAsia="ru-RU"/>
        </w:rPr>
        <w:t>;</w:t>
      </w:r>
    </w:p>
    <w:p w14:paraId="342E909D" w14:textId="3787FA79" w:rsidR="007D7942" w:rsidRPr="005F2B92" w:rsidRDefault="007D7942" w:rsidP="008836CF">
      <w:pPr>
        <w:pStyle w:val="a9"/>
        <w:numPr>
          <w:ilvl w:val="0"/>
          <w:numId w:val="8"/>
        </w:numPr>
        <w:autoSpaceDE w:val="0"/>
        <w:autoSpaceDN w:val="0"/>
        <w:adjustRightInd w:val="0"/>
        <w:spacing w:after="0"/>
        <w:ind w:left="0" w:firstLine="284"/>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 xml:space="preserve">Загальноєвропейських Рекомендаціях з </w:t>
      </w:r>
      <w:proofErr w:type="spellStart"/>
      <w:r w:rsidRPr="005F2B92">
        <w:rPr>
          <w:rFonts w:ascii="Times New Roman" w:eastAsia="Times New Roman" w:hAnsi="Times New Roman" w:cs="Times New Roman"/>
          <w:sz w:val="28"/>
          <w:szCs w:val="28"/>
          <w:lang w:eastAsia="ru-RU"/>
        </w:rPr>
        <w:t>мовної</w:t>
      </w:r>
      <w:proofErr w:type="spellEnd"/>
      <w:r w:rsidRPr="005F2B92">
        <w:rPr>
          <w:rFonts w:ascii="Times New Roman" w:eastAsia="Times New Roman" w:hAnsi="Times New Roman" w:cs="Times New Roman"/>
          <w:sz w:val="28"/>
          <w:szCs w:val="28"/>
          <w:lang w:eastAsia="ru-RU"/>
        </w:rPr>
        <w:t xml:space="preserve"> освіти: вивчення, викладання, оцінювання. Наук. ред. </w:t>
      </w:r>
      <w:proofErr w:type="spellStart"/>
      <w:r w:rsidRPr="005F2B92">
        <w:rPr>
          <w:rFonts w:ascii="Times New Roman" w:eastAsia="Times New Roman" w:hAnsi="Times New Roman" w:cs="Times New Roman"/>
          <w:sz w:val="28"/>
          <w:szCs w:val="28"/>
          <w:lang w:eastAsia="ru-RU"/>
        </w:rPr>
        <w:t>укр</w:t>
      </w:r>
      <w:proofErr w:type="spellEnd"/>
      <w:r w:rsidRPr="005F2B92">
        <w:rPr>
          <w:rFonts w:ascii="Times New Roman" w:eastAsia="Times New Roman" w:hAnsi="Times New Roman" w:cs="Times New Roman"/>
          <w:sz w:val="28"/>
          <w:szCs w:val="28"/>
          <w:lang w:eastAsia="ru-RU"/>
        </w:rPr>
        <w:t xml:space="preserve">. видання </w:t>
      </w:r>
      <w:proofErr w:type="spellStart"/>
      <w:r w:rsidRPr="005F2B92">
        <w:rPr>
          <w:rFonts w:ascii="Times New Roman" w:eastAsia="Times New Roman" w:hAnsi="Times New Roman" w:cs="Times New Roman"/>
          <w:sz w:val="28"/>
          <w:szCs w:val="28"/>
          <w:lang w:eastAsia="ru-RU"/>
        </w:rPr>
        <w:t>д.пед.н</w:t>
      </w:r>
      <w:proofErr w:type="spellEnd"/>
      <w:r w:rsidRPr="005F2B92">
        <w:rPr>
          <w:rFonts w:ascii="Times New Roman" w:eastAsia="Times New Roman" w:hAnsi="Times New Roman" w:cs="Times New Roman"/>
          <w:sz w:val="28"/>
          <w:szCs w:val="28"/>
          <w:lang w:eastAsia="ru-RU"/>
        </w:rPr>
        <w:t>., проф. С.Ю.</w:t>
      </w:r>
      <w:r w:rsidR="00C812C0">
        <w:rPr>
          <w:rFonts w:ascii="Times New Roman" w:eastAsia="Times New Roman" w:hAnsi="Times New Roman" w:cs="Times New Roman"/>
          <w:sz w:val="28"/>
          <w:szCs w:val="28"/>
          <w:lang w:eastAsia="ru-RU"/>
        </w:rPr>
        <w:t xml:space="preserve"> </w:t>
      </w:r>
      <w:r w:rsidRPr="005F2B92">
        <w:rPr>
          <w:rFonts w:ascii="Times New Roman" w:eastAsia="Times New Roman" w:hAnsi="Times New Roman" w:cs="Times New Roman"/>
          <w:sz w:val="28"/>
          <w:szCs w:val="28"/>
          <w:lang w:eastAsia="ru-RU"/>
        </w:rPr>
        <w:t xml:space="preserve">Ніколаєва. К.: </w:t>
      </w:r>
      <w:proofErr w:type="spellStart"/>
      <w:r w:rsidRPr="005F2B92">
        <w:rPr>
          <w:rFonts w:ascii="Times New Roman" w:eastAsia="Times New Roman" w:hAnsi="Times New Roman" w:cs="Times New Roman"/>
          <w:sz w:val="28"/>
          <w:szCs w:val="28"/>
          <w:lang w:eastAsia="ru-RU"/>
        </w:rPr>
        <w:t>Ленвіт</w:t>
      </w:r>
      <w:proofErr w:type="spellEnd"/>
      <w:r w:rsidRPr="005F2B92">
        <w:rPr>
          <w:rFonts w:ascii="Times New Roman" w:eastAsia="Times New Roman" w:hAnsi="Times New Roman" w:cs="Times New Roman"/>
          <w:sz w:val="28"/>
          <w:szCs w:val="28"/>
          <w:lang w:eastAsia="ru-RU"/>
        </w:rPr>
        <w:t>, 2003. С. 24/273. ISBN 966-7043-67-3</w:t>
      </w:r>
      <w:r w:rsidR="00C812C0">
        <w:rPr>
          <w:rFonts w:ascii="Times New Roman" w:eastAsia="Times New Roman" w:hAnsi="Times New Roman" w:cs="Times New Roman"/>
          <w:sz w:val="28"/>
          <w:szCs w:val="28"/>
          <w:lang w:eastAsia="ru-RU"/>
        </w:rPr>
        <w:t>;</w:t>
      </w:r>
    </w:p>
    <w:p w14:paraId="6BA79194" w14:textId="13656CE1" w:rsidR="00893D11" w:rsidRPr="00EC5E2F" w:rsidRDefault="00893D11" w:rsidP="00893D11">
      <w:pPr>
        <w:pStyle w:val="a9"/>
        <w:numPr>
          <w:ilvl w:val="0"/>
          <w:numId w:val="2"/>
        </w:numPr>
        <w:tabs>
          <w:tab w:val="left" w:pos="709"/>
        </w:tabs>
        <w:autoSpaceDE w:val="0"/>
        <w:autoSpaceDN w:val="0"/>
        <w:adjustRightInd w:val="0"/>
        <w:spacing w:after="0"/>
        <w:ind w:left="0" w:firstLine="709"/>
        <w:jc w:val="both"/>
        <w:rPr>
          <w:rFonts w:ascii="Times New Roman" w:eastAsia="Times New Roman" w:hAnsi="Times New Roman" w:cs="Times New Roman"/>
          <w:sz w:val="28"/>
          <w:szCs w:val="28"/>
          <w:lang w:eastAsia="ru-RU"/>
        </w:rPr>
      </w:pPr>
      <w:bookmarkStart w:id="4" w:name="_Hlk159079526"/>
      <w:r w:rsidRPr="00EC5E2F">
        <w:rPr>
          <w:rFonts w:ascii="Times New Roman" w:eastAsia="Times New Roman" w:hAnsi="Times New Roman" w:cs="Times New Roman"/>
          <w:sz w:val="28"/>
          <w:szCs w:val="28"/>
          <w:lang w:eastAsia="ru-RU"/>
        </w:rPr>
        <w:t>Положенн</w:t>
      </w:r>
      <w:r w:rsidR="00A517B2" w:rsidRPr="00EC5E2F">
        <w:rPr>
          <w:rFonts w:ascii="Times New Roman" w:eastAsia="Times New Roman" w:hAnsi="Times New Roman" w:cs="Times New Roman"/>
          <w:sz w:val="28"/>
          <w:szCs w:val="28"/>
          <w:lang w:eastAsia="ru-RU"/>
        </w:rPr>
        <w:t>і</w:t>
      </w:r>
      <w:r w:rsidRPr="00EC5E2F">
        <w:rPr>
          <w:rFonts w:ascii="Times New Roman" w:eastAsia="Times New Roman" w:hAnsi="Times New Roman" w:cs="Times New Roman"/>
          <w:sz w:val="28"/>
          <w:szCs w:val="28"/>
          <w:lang w:eastAsia="ru-RU"/>
        </w:rPr>
        <w:t xml:space="preserve"> про форми здобуття вищої освіти, форми організації освітнього процесу та види навчальних занять у Національному університеті водного господарства та природокористування</w:t>
      </w:r>
      <w:bookmarkEnd w:id="4"/>
      <w:r w:rsidRPr="00EC5E2F">
        <w:rPr>
          <w:rFonts w:ascii="Times New Roman" w:eastAsia="Times New Roman" w:hAnsi="Times New Roman" w:cs="Times New Roman"/>
          <w:sz w:val="28"/>
          <w:szCs w:val="28"/>
          <w:lang w:eastAsia="ru-RU"/>
        </w:rPr>
        <w:t xml:space="preserve">, </w:t>
      </w:r>
      <w:bookmarkStart w:id="5" w:name="_Hlk159079545"/>
      <w:r w:rsidR="00B96F12" w:rsidRPr="00EC5E2F">
        <w:rPr>
          <w:rFonts w:ascii="Times New Roman" w:eastAsia="Times New Roman" w:hAnsi="Times New Roman" w:cs="Times New Roman"/>
          <w:sz w:val="28"/>
          <w:szCs w:val="28"/>
          <w:lang w:eastAsia="ru-RU"/>
        </w:rPr>
        <w:t>затверджен</w:t>
      </w:r>
      <w:r w:rsidR="005F2B92" w:rsidRPr="00EC5E2F">
        <w:rPr>
          <w:rFonts w:ascii="Times New Roman" w:eastAsia="Times New Roman" w:hAnsi="Times New Roman" w:cs="Times New Roman"/>
          <w:sz w:val="28"/>
          <w:szCs w:val="28"/>
          <w:lang w:eastAsia="ru-RU"/>
        </w:rPr>
        <w:t xml:space="preserve">ому </w:t>
      </w:r>
      <w:r w:rsidR="00C812C0" w:rsidRPr="00EC5E2F">
        <w:rPr>
          <w:rFonts w:ascii="Times New Roman" w:eastAsia="Times New Roman" w:hAnsi="Times New Roman" w:cs="Times New Roman"/>
          <w:sz w:val="28"/>
          <w:szCs w:val="28"/>
          <w:lang w:eastAsia="ru-RU"/>
        </w:rPr>
        <w:t>В</w:t>
      </w:r>
      <w:r w:rsidR="005F2B92" w:rsidRPr="00EC5E2F">
        <w:rPr>
          <w:rFonts w:ascii="Times New Roman" w:eastAsia="Times New Roman" w:hAnsi="Times New Roman" w:cs="Times New Roman"/>
          <w:sz w:val="28"/>
          <w:szCs w:val="28"/>
          <w:lang w:eastAsia="ru-RU"/>
        </w:rPr>
        <w:t>ченою радою НУВГП, протокол № 10 від 27.10.2023</w:t>
      </w:r>
      <w:bookmarkEnd w:id="5"/>
      <w:r w:rsidRPr="00EC5E2F">
        <w:rPr>
          <w:rFonts w:ascii="Times New Roman" w:eastAsia="Times New Roman" w:hAnsi="Times New Roman" w:cs="Times New Roman"/>
          <w:sz w:val="28"/>
          <w:szCs w:val="28"/>
          <w:lang w:eastAsia="ru-RU"/>
        </w:rPr>
        <w:t>;</w:t>
      </w:r>
    </w:p>
    <w:p w14:paraId="624CC0AD" w14:textId="0CEA0966" w:rsidR="0037361D" w:rsidRPr="00EC5E2F" w:rsidRDefault="0037361D" w:rsidP="002435D4">
      <w:pPr>
        <w:tabs>
          <w:tab w:val="left" w:pos="1134"/>
        </w:tabs>
        <w:autoSpaceDE w:val="0"/>
        <w:autoSpaceDN w:val="0"/>
        <w:adjustRightInd w:val="0"/>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 </w:t>
      </w:r>
      <w:bookmarkStart w:id="6" w:name="_Hlk158992345"/>
      <w:r w:rsidR="002435D4" w:rsidRPr="00EC5E2F">
        <w:rPr>
          <w:rFonts w:ascii="Times New Roman" w:eastAsia="Times New Roman" w:hAnsi="Times New Roman" w:cs="Times New Roman"/>
          <w:sz w:val="28"/>
          <w:szCs w:val="28"/>
          <w:lang w:eastAsia="ru-RU"/>
        </w:rPr>
        <w:t>Положенн</w:t>
      </w:r>
      <w:r w:rsidR="00A517B2" w:rsidRPr="00EC5E2F">
        <w:rPr>
          <w:rFonts w:ascii="Times New Roman" w:eastAsia="Times New Roman" w:hAnsi="Times New Roman" w:cs="Times New Roman"/>
          <w:sz w:val="28"/>
          <w:szCs w:val="28"/>
          <w:lang w:eastAsia="ru-RU"/>
        </w:rPr>
        <w:t>і</w:t>
      </w:r>
      <w:r w:rsidR="002435D4" w:rsidRPr="00EC5E2F">
        <w:rPr>
          <w:rFonts w:ascii="Times New Roman" w:eastAsia="Times New Roman" w:hAnsi="Times New Roman" w:cs="Times New Roman"/>
          <w:sz w:val="28"/>
          <w:szCs w:val="28"/>
          <w:lang w:eastAsia="ru-RU"/>
        </w:rPr>
        <w:t xml:space="preserve"> про організацію вибору освітніх компонентів для здобувачів першого та другого рівнів вищої освіти Національного університету водного господарства та природокористування</w:t>
      </w:r>
      <w:bookmarkEnd w:id="6"/>
      <w:r w:rsidR="002435D4" w:rsidRPr="00EC5E2F">
        <w:rPr>
          <w:rFonts w:ascii="Times New Roman" w:eastAsia="Times New Roman" w:hAnsi="Times New Roman" w:cs="Times New Roman"/>
          <w:sz w:val="28"/>
          <w:szCs w:val="28"/>
          <w:lang w:eastAsia="ru-RU"/>
        </w:rPr>
        <w:t xml:space="preserve">, </w:t>
      </w:r>
      <w:bookmarkStart w:id="7" w:name="_Hlk159079722"/>
      <w:r w:rsidR="00B96F12" w:rsidRPr="00EC5E2F">
        <w:rPr>
          <w:rFonts w:ascii="Times New Roman" w:eastAsia="Times New Roman" w:hAnsi="Times New Roman" w:cs="Times New Roman"/>
          <w:sz w:val="28"/>
          <w:szCs w:val="28"/>
          <w:lang w:eastAsia="ru-RU"/>
        </w:rPr>
        <w:t>затверджен</w:t>
      </w:r>
      <w:r w:rsidR="005F2B92" w:rsidRPr="00EC5E2F">
        <w:rPr>
          <w:rFonts w:ascii="Times New Roman" w:eastAsia="Times New Roman" w:hAnsi="Times New Roman" w:cs="Times New Roman"/>
          <w:sz w:val="28"/>
          <w:szCs w:val="28"/>
          <w:lang w:eastAsia="ru-RU"/>
        </w:rPr>
        <w:t xml:space="preserve">ому </w:t>
      </w:r>
      <w:r w:rsidR="00C812C0" w:rsidRPr="00EC5E2F">
        <w:rPr>
          <w:rFonts w:ascii="Times New Roman" w:eastAsia="Times New Roman" w:hAnsi="Times New Roman" w:cs="Times New Roman"/>
          <w:sz w:val="28"/>
          <w:szCs w:val="28"/>
          <w:lang w:eastAsia="ru-RU"/>
        </w:rPr>
        <w:t>В</w:t>
      </w:r>
      <w:r w:rsidR="005F2B92" w:rsidRPr="00EC5E2F">
        <w:rPr>
          <w:rFonts w:ascii="Times New Roman" w:eastAsia="Times New Roman" w:hAnsi="Times New Roman" w:cs="Times New Roman"/>
          <w:sz w:val="28"/>
          <w:szCs w:val="28"/>
          <w:lang w:eastAsia="ru-RU"/>
        </w:rPr>
        <w:t>ченою радою НУВГП, протокол № 2 від 25.02.2021</w:t>
      </w:r>
      <w:bookmarkEnd w:id="7"/>
      <w:r w:rsidR="002435D4" w:rsidRPr="00EC5E2F">
        <w:rPr>
          <w:rFonts w:ascii="Times New Roman" w:eastAsia="Times New Roman" w:hAnsi="Times New Roman" w:cs="Times New Roman"/>
          <w:sz w:val="28"/>
          <w:szCs w:val="28"/>
          <w:lang w:eastAsia="ru-RU"/>
        </w:rPr>
        <w:t>;</w:t>
      </w:r>
    </w:p>
    <w:p w14:paraId="1B8A2ABD" w14:textId="4072C08F" w:rsidR="00893D11" w:rsidRPr="00EC5E2F" w:rsidRDefault="00893D11" w:rsidP="00893D11">
      <w:pPr>
        <w:pStyle w:val="a9"/>
        <w:numPr>
          <w:ilvl w:val="0"/>
          <w:numId w:val="2"/>
        </w:numPr>
        <w:tabs>
          <w:tab w:val="left" w:pos="709"/>
        </w:tabs>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Тимчасов</w:t>
      </w:r>
      <w:r w:rsidR="00A517B2" w:rsidRPr="00EC5E2F">
        <w:rPr>
          <w:rFonts w:ascii="Times New Roman" w:eastAsia="Times New Roman" w:hAnsi="Times New Roman" w:cs="Times New Roman"/>
          <w:sz w:val="28"/>
          <w:szCs w:val="28"/>
          <w:lang w:eastAsia="ru-RU"/>
        </w:rPr>
        <w:t xml:space="preserve">ому </w:t>
      </w:r>
      <w:r w:rsidRPr="00EC5E2F">
        <w:rPr>
          <w:rFonts w:ascii="Times New Roman" w:eastAsia="Times New Roman" w:hAnsi="Times New Roman" w:cs="Times New Roman"/>
          <w:sz w:val="28"/>
          <w:szCs w:val="28"/>
          <w:lang w:eastAsia="ru-RU"/>
        </w:rPr>
        <w:t>Положен</w:t>
      </w:r>
      <w:r w:rsidR="00A517B2" w:rsidRPr="00EC5E2F">
        <w:rPr>
          <w:rFonts w:ascii="Times New Roman" w:eastAsia="Times New Roman" w:hAnsi="Times New Roman" w:cs="Times New Roman"/>
          <w:sz w:val="28"/>
          <w:szCs w:val="28"/>
          <w:lang w:eastAsia="ru-RU"/>
        </w:rPr>
        <w:t>ні</w:t>
      </w:r>
      <w:r w:rsidRPr="00EC5E2F">
        <w:rPr>
          <w:rFonts w:ascii="Times New Roman" w:eastAsia="Times New Roman" w:hAnsi="Times New Roman" w:cs="Times New Roman"/>
          <w:sz w:val="28"/>
          <w:szCs w:val="28"/>
          <w:lang w:eastAsia="ru-RU"/>
        </w:rPr>
        <w:t xml:space="preserve"> про навчальну платформу </w:t>
      </w:r>
      <w:proofErr w:type="spellStart"/>
      <w:r w:rsidRPr="00EC5E2F">
        <w:rPr>
          <w:rFonts w:ascii="Times New Roman" w:eastAsia="Times New Roman" w:hAnsi="Times New Roman" w:cs="Times New Roman"/>
          <w:sz w:val="28"/>
          <w:szCs w:val="28"/>
          <w:lang w:eastAsia="ru-RU"/>
        </w:rPr>
        <w:t>Moodle</w:t>
      </w:r>
      <w:proofErr w:type="spellEnd"/>
      <w:r w:rsidRPr="00EC5E2F">
        <w:rPr>
          <w:rFonts w:ascii="Times New Roman" w:eastAsia="Times New Roman" w:hAnsi="Times New Roman" w:cs="Times New Roman"/>
          <w:sz w:val="28"/>
          <w:szCs w:val="28"/>
          <w:lang w:eastAsia="ru-RU"/>
        </w:rPr>
        <w:t xml:space="preserve"> в Національному університеті водного господарства та природокористування,</w:t>
      </w:r>
      <w:r w:rsidR="002028D7" w:rsidRPr="00EC5E2F">
        <w:rPr>
          <w:rFonts w:ascii="Times New Roman" w:eastAsia="Times New Roman" w:hAnsi="Times New Roman" w:cs="Times New Roman"/>
          <w:sz w:val="28"/>
          <w:szCs w:val="28"/>
          <w:lang w:eastAsia="ru-RU"/>
        </w:rPr>
        <w:t xml:space="preserve"> </w:t>
      </w:r>
      <w:r w:rsidR="00B96F12" w:rsidRPr="00EC5E2F">
        <w:rPr>
          <w:rFonts w:ascii="Times New Roman" w:eastAsia="Times New Roman" w:hAnsi="Times New Roman" w:cs="Times New Roman"/>
          <w:sz w:val="28"/>
          <w:szCs w:val="28"/>
          <w:lang w:eastAsia="ru-RU"/>
        </w:rPr>
        <w:t>затверджен</w:t>
      </w:r>
      <w:r w:rsidR="005F2B92" w:rsidRPr="00EC5E2F">
        <w:rPr>
          <w:rFonts w:ascii="Times New Roman" w:eastAsia="Times New Roman" w:hAnsi="Times New Roman" w:cs="Times New Roman"/>
          <w:sz w:val="28"/>
          <w:szCs w:val="28"/>
          <w:lang w:eastAsia="ru-RU"/>
        </w:rPr>
        <w:t>ому</w:t>
      </w:r>
      <w:r w:rsidRPr="00EC5E2F">
        <w:rPr>
          <w:rFonts w:ascii="Times New Roman" w:eastAsia="Times New Roman" w:hAnsi="Times New Roman" w:cs="Times New Roman"/>
          <w:sz w:val="28"/>
          <w:szCs w:val="28"/>
          <w:lang w:eastAsia="ru-RU"/>
        </w:rPr>
        <w:t xml:space="preserve"> </w:t>
      </w:r>
      <w:r w:rsidR="00C812C0" w:rsidRPr="00EC5E2F">
        <w:rPr>
          <w:rFonts w:ascii="Times New Roman" w:eastAsia="Times New Roman" w:hAnsi="Times New Roman" w:cs="Times New Roman"/>
          <w:sz w:val="28"/>
          <w:szCs w:val="28"/>
          <w:lang w:eastAsia="ru-RU"/>
        </w:rPr>
        <w:t>В</w:t>
      </w:r>
      <w:r w:rsidRPr="00EC5E2F">
        <w:rPr>
          <w:rFonts w:ascii="Times New Roman" w:eastAsia="Times New Roman" w:hAnsi="Times New Roman" w:cs="Times New Roman"/>
          <w:sz w:val="28"/>
          <w:szCs w:val="28"/>
          <w:lang w:eastAsia="ru-RU"/>
        </w:rPr>
        <w:t>ченою радою НУВГП, протокол №1 від 27.01.2023</w:t>
      </w:r>
      <w:r w:rsidR="00F5011F" w:rsidRPr="00EC5E2F">
        <w:rPr>
          <w:rFonts w:ascii="Times New Roman" w:eastAsia="Times New Roman" w:hAnsi="Times New Roman" w:cs="Times New Roman"/>
          <w:sz w:val="28"/>
          <w:szCs w:val="28"/>
          <w:lang w:eastAsia="ru-RU"/>
        </w:rPr>
        <w:t>;</w:t>
      </w:r>
      <w:r w:rsidRPr="00EC5E2F">
        <w:rPr>
          <w:rFonts w:ascii="Times New Roman" w:eastAsia="Times New Roman" w:hAnsi="Times New Roman" w:cs="Times New Roman"/>
          <w:sz w:val="28"/>
          <w:szCs w:val="28"/>
          <w:lang w:eastAsia="ru-RU"/>
        </w:rPr>
        <w:t xml:space="preserve"> </w:t>
      </w:r>
    </w:p>
    <w:p w14:paraId="672A7F01" w14:textId="1F915B97" w:rsidR="002435D4" w:rsidRPr="00EC5E2F" w:rsidRDefault="002435D4" w:rsidP="002435D4">
      <w:pPr>
        <w:pStyle w:val="a9"/>
        <w:numPr>
          <w:ilvl w:val="0"/>
          <w:numId w:val="2"/>
        </w:numPr>
        <w:tabs>
          <w:tab w:val="left" w:pos="709"/>
        </w:tabs>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Положенн</w:t>
      </w:r>
      <w:r w:rsidR="00A517B2" w:rsidRPr="00EC5E2F">
        <w:rPr>
          <w:rFonts w:ascii="Times New Roman" w:eastAsia="Times New Roman" w:hAnsi="Times New Roman" w:cs="Times New Roman"/>
          <w:sz w:val="28"/>
          <w:szCs w:val="28"/>
          <w:lang w:eastAsia="ru-RU"/>
        </w:rPr>
        <w:t>і</w:t>
      </w:r>
      <w:r w:rsidRPr="00EC5E2F">
        <w:rPr>
          <w:rFonts w:ascii="Times New Roman" w:eastAsia="Times New Roman" w:hAnsi="Times New Roman" w:cs="Times New Roman"/>
          <w:sz w:val="28"/>
          <w:szCs w:val="28"/>
          <w:lang w:eastAsia="ru-RU"/>
        </w:rPr>
        <w:t xml:space="preserve"> про семестровий поточний та підсумковий контроль навчальних досягнень здобувачів вищої освіти, </w:t>
      </w:r>
      <w:r w:rsidR="00B96F12" w:rsidRPr="00EC5E2F">
        <w:rPr>
          <w:rFonts w:ascii="Times New Roman" w:eastAsia="Times New Roman" w:hAnsi="Times New Roman" w:cs="Times New Roman"/>
          <w:sz w:val="28"/>
          <w:szCs w:val="28"/>
          <w:lang w:eastAsia="ru-RU"/>
        </w:rPr>
        <w:t>затверджен</w:t>
      </w:r>
      <w:r w:rsidR="005F2B92" w:rsidRPr="00EC5E2F">
        <w:rPr>
          <w:rFonts w:ascii="Times New Roman" w:eastAsia="Times New Roman" w:hAnsi="Times New Roman" w:cs="Times New Roman"/>
          <w:sz w:val="28"/>
          <w:szCs w:val="28"/>
          <w:lang w:eastAsia="ru-RU"/>
        </w:rPr>
        <w:t xml:space="preserve">ому </w:t>
      </w:r>
      <w:r w:rsidR="00C812C0" w:rsidRPr="00EC5E2F">
        <w:rPr>
          <w:rFonts w:ascii="Times New Roman" w:eastAsia="Times New Roman" w:hAnsi="Times New Roman" w:cs="Times New Roman"/>
          <w:sz w:val="28"/>
          <w:szCs w:val="28"/>
          <w:lang w:eastAsia="ru-RU"/>
        </w:rPr>
        <w:t>В</w:t>
      </w:r>
      <w:r w:rsidR="005F2B92" w:rsidRPr="00EC5E2F">
        <w:rPr>
          <w:rFonts w:ascii="Times New Roman" w:eastAsia="Times New Roman" w:hAnsi="Times New Roman" w:cs="Times New Roman"/>
          <w:sz w:val="28"/>
          <w:szCs w:val="28"/>
          <w:lang w:eastAsia="ru-RU"/>
        </w:rPr>
        <w:t>ченою радою НУВГП, протокол № 2 від 03.03.2023</w:t>
      </w:r>
      <w:r w:rsidRPr="00EC5E2F">
        <w:rPr>
          <w:rFonts w:ascii="Times New Roman" w:eastAsia="Times New Roman" w:hAnsi="Times New Roman" w:cs="Times New Roman"/>
          <w:sz w:val="28"/>
          <w:szCs w:val="28"/>
          <w:lang w:eastAsia="ru-RU"/>
        </w:rPr>
        <w:t>;</w:t>
      </w:r>
    </w:p>
    <w:p w14:paraId="11E156D5" w14:textId="53CE370C" w:rsidR="00CE5359" w:rsidRPr="00EC5E2F" w:rsidRDefault="00A517B2" w:rsidP="00AA6282">
      <w:pPr>
        <w:numPr>
          <w:ilvl w:val="0"/>
          <w:numId w:val="2"/>
        </w:numPr>
        <w:tabs>
          <w:tab w:val="left" w:pos="0"/>
          <w:tab w:val="left" w:pos="851"/>
        </w:tabs>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 </w:t>
      </w:r>
      <w:bookmarkStart w:id="8" w:name="_Hlk158713461"/>
      <w:r w:rsidR="00CE5359" w:rsidRPr="00EC5E2F">
        <w:rPr>
          <w:rFonts w:ascii="Times New Roman" w:eastAsia="Times New Roman" w:hAnsi="Times New Roman" w:cs="Times New Roman"/>
          <w:sz w:val="28"/>
          <w:szCs w:val="28"/>
          <w:lang w:eastAsia="ru-RU"/>
        </w:rPr>
        <w:t>Положенн</w:t>
      </w:r>
      <w:r w:rsidR="00BE6C84" w:rsidRPr="00EC5E2F">
        <w:rPr>
          <w:rFonts w:ascii="Times New Roman" w:eastAsia="Times New Roman" w:hAnsi="Times New Roman" w:cs="Times New Roman"/>
          <w:sz w:val="28"/>
          <w:szCs w:val="28"/>
          <w:lang w:eastAsia="ru-RU"/>
        </w:rPr>
        <w:t>і</w:t>
      </w:r>
      <w:r w:rsidR="00CE5359" w:rsidRPr="00EC5E2F">
        <w:rPr>
          <w:rFonts w:ascii="Times New Roman" w:eastAsia="Times New Roman" w:hAnsi="Times New Roman" w:cs="Times New Roman"/>
          <w:sz w:val="28"/>
          <w:szCs w:val="28"/>
          <w:lang w:eastAsia="ru-RU"/>
        </w:rPr>
        <w:t xml:space="preserve"> про неформальну та </w:t>
      </w:r>
      <w:proofErr w:type="spellStart"/>
      <w:r w:rsidR="00CE5359" w:rsidRPr="00EC5E2F">
        <w:rPr>
          <w:rFonts w:ascii="Times New Roman" w:eastAsia="Times New Roman" w:hAnsi="Times New Roman" w:cs="Times New Roman"/>
          <w:sz w:val="28"/>
          <w:szCs w:val="28"/>
          <w:lang w:eastAsia="ru-RU"/>
        </w:rPr>
        <w:t>інформальну</w:t>
      </w:r>
      <w:proofErr w:type="spellEnd"/>
      <w:r w:rsidR="00CE5359" w:rsidRPr="00EC5E2F">
        <w:rPr>
          <w:rFonts w:ascii="Times New Roman" w:eastAsia="Times New Roman" w:hAnsi="Times New Roman" w:cs="Times New Roman"/>
          <w:sz w:val="28"/>
          <w:szCs w:val="28"/>
          <w:lang w:eastAsia="ru-RU"/>
        </w:rPr>
        <w:t xml:space="preserve"> освіту в Національному університеті водного господарства та природокористування </w:t>
      </w:r>
      <w:bookmarkEnd w:id="8"/>
      <w:r w:rsidR="00CE5359" w:rsidRPr="00EC5E2F">
        <w:rPr>
          <w:rFonts w:ascii="Times New Roman" w:eastAsia="Times New Roman" w:hAnsi="Times New Roman" w:cs="Times New Roman"/>
          <w:sz w:val="28"/>
          <w:szCs w:val="28"/>
          <w:lang w:eastAsia="ru-RU"/>
        </w:rPr>
        <w:t xml:space="preserve">(нова редакція), </w:t>
      </w:r>
      <w:r w:rsidR="00B96F12" w:rsidRPr="00EC5E2F">
        <w:rPr>
          <w:rFonts w:ascii="Times New Roman" w:eastAsia="Times New Roman" w:hAnsi="Times New Roman" w:cs="Times New Roman"/>
          <w:sz w:val="28"/>
          <w:szCs w:val="28"/>
          <w:lang w:eastAsia="ru-RU"/>
        </w:rPr>
        <w:t>затверджен</w:t>
      </w:r>
      <w:r w:rsidR="005F2B92" w:rsidRPr="00EC5E2F">
        <w:rPr>
          <w:rFonts w:ascii="Times New Roman" w:eastAsia="Times New Roman" w:hAnsi="Times New Roman" w:cs="Times New Roman"/>
          <w:sz w:val="28"/>
          <w:szCs w:val="28"/>
          <w:lang w:eastAsia="ru-RU"/>
        </w:rPr>
        <w:t>ому</w:t>
      </w:r>
      <w:r w:rsidR="00AA6282" w:rsidRPr="00EC5E2F">
        <w:rPr>
          <w:rFonts w:ascii="Times New Roman" w:eastAsia="Times New Roman" w:hAnsi="Times New Roman" w:cs="Times New Roman"/>
          <w:sz w:val="28"/>
          <w:szCs w:val="28"/>
          <w:lang w:eastAsia="ru-RU"/>
        </w:rPr>
        <w:t xml:space="preserve"> В</w:t>
      </w:r>
      <w:r w:rsidR="005F2B92" w:rsidRPr="00EC5E2F">
        <w:rPr>
          <w:rFonts w:ascii="Times New Roman" w:eastAsia="Times New Roman" w:hAnsi="Times New Roman" w:cs="Times New Roman"/>
          <w:sz w:val="28"/>
          <w:szCs w:val="28"/>
          <w:lang w:eastAsia="ru-RU"/>
        </w:rPr>
        <w:t>ченою радою НУВГП, протокол №</w:t>
      </w:r>
      <w:r w:rsidR="00B96F12" w:rsidRPr="00EC5E2F">
        <w:rPr>
          <w:rFonts w:ascii="Times New Roman" w:eastAsia="Times New Roman" w:hAnsi="Times New Roman" w:cs="Times New Roman"/>
          <w:sz w:val="28"/>
          <w:szCs w:val="28"/>
          <w:lang w:eastAsia="ru-RU"/>
        </w:rPr>
        <w:t>11</w:t>
      </w:r>
      <w:r w:rsidR="005F2B92" w:rsidRPr="00EC5E2F">
        <w:rPr>
          <w:rFonts w:ascii="Times New Roman" w:eastAsia="Times New Roman" w:hAnsi="Times New Roman" w:cs="Times New Roman"/>
          <w:sz w:val="28"/>
          <w:szCs w:val="28"/>
          <w:lang w:eastAsia="ru-RU"/>
        </w:rPr>
        <w:t xml:space="preserve"> від </w:t>
      </w:r>
      <w:r w:rsidR="00B96F12" w:rsidRPr="00EC5E2F">
        <w:rPr>
          <w:rFonts w:ascii="Times New Roman" w:eastAsia="Times New Roman" w:hAnsi="Times New Roman" w:cs="Times New Roman"/>
          <w:sz w:val="28"/>
          <w:szCs w:val="28"/>
          <w:lang w:eastAsia="ru-RU"/>
        </w:rPr>
        <w:t>24</w:t>
      </w:r>
      <w:r w:rsidR="005F2B92" w:rsidRPr="00EC5E2F">
        <w:rPr>
          <w:rFonts w:ascii="Times New Roman" w:eastAsia="Times New Roman" w:hAnsi="Times New Roman" w:cs="Times New Roman"/>
          <w:sz w:val="28"/>
          <w:szCs w:val="28"/>
          <w:lang w:eastAsia="ru-RU"/>
        </w:rPr>
        <w:t>.</w:t>
      </w:r>
      <w:r w:rsidR="00B96F12" w:rsidRPr="00EC5E2F">
        <w:rPr>
          <w:rFonts w:ascii="Times New Roman" w:eastAsia="Times New Roman" w:hAnsi="Times New Roman" w:cs="Times New Roman"/>
          <w:sz w:val="28"/>
          <w:szCs w:val="28"/>
          <w:lang w:eastAsia="ru-RU"/>
        </w:rPr>
        <w:t>11</w:t>
      </w:r>
      <w:r w:rsidR="005F2B92" w:rsidRPr="00EC5E2F">
        <w:rPr>
          <w:rFonts w:ascii="Times New Roman" w:eastAsia="Times New Roman" w:hAnsi="Times New Roman" w:cs="Times New Roman"/>
          <w:sz w:val="28"/>
          <w:szCs w:val="28"/>
          <w:lang w:eastAsia="ru-RU"/>
        </w:rPr>
        <w:t>.2023</w:t>
      </w:r>
      <w:r w:rsidR="00CE5359" w:rsidRPr="00EC5E2F">
        <w:rPr>
          <w:rFonts w:ascii="Times New Roman" w:eastAsia="Times New Roman" w:hAnsi="Times New Roman" w:cs="Times New Roman"/>
          <w:sz w:val="28"/>
          <w:szCs w:val="28"/>
          <w:lang w:eastAsia="ru-RU"/>
        </w:rPr>
        <w:t>;</w:t>
      </w:r>
    </w:p>
    <w:p w14:paraId="08C93C23" w14:textId="326C1DBB" w:rsidR="00A517B2" w:rsidRPr="00EC5E2F" w:rsidRDefault="00BE6C84" w:rsidP="00A517B2">
      <w:pPr>
        <w:numPr>
          <w:ilvl w:val="0"/>
          <w:numId w:val="2"/>
        </w:numPr>
        <w:tabs>
          <w:tab w:val="left" w:pos="0"/>
          <w:tab w:val="left" w:pos="851"/>
        </w:tabs>
        <w:autoSpaceDE w:val="0"/>
        <w:autoSpaceDN w:val="0"/>
        <w:adjustRightInd w:val="0"/>
        <w:spacing w:after="0"/>
        <w:ind w:left="0"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 </w:t>
      </w:r>
      <w:r w:rsidR="00A517B2" w:rsidRPr="00EC5E2F">
        <w:rPr>
          <w:rFonts w:ascii="Times New Roman" w:eastAsia="Times New Roman" w:hAnsi="Times New Roman" w:cs="Times New Roman"/>
          <w:sz w:val="28"/>
          <w:szCs w:val="28"/>
          <w:lang w:eastAsia="ru-RU"/>
        </w:rPr>
        <w:t xml:space="preserve">Положенні про підвищення кваліфікації педагогічних, науково-педагогічних працівників Національного університету водного господарства та природокористування (нова редакція), </w:t>
      </w:r>
      <w:bookmarkStart w:id="9" w:name="_Hlk158711897"/>
      <w:r w:rsidR="00B96F12" w:rsidRPr="00EC5E2F">
        <w:rPr>
          <w:rFonts w:ascii="Times New Roman" w:eastAsia="Times New Roman" w:hAnsi="Times New Roman" w:cs="Times New Roman"/>
          <w:sz w:val="28"/>
          <w:szCs w:val="28"/>
          <w:lang w:eastAsia="ru-RU"/>
        </w:rPr>
        <w:t>затверджен</w:t>
      </w:r>
      <w:r w:rsidR="005F2B92" w:rsidRPr="00EC5E2F">
        <w:rPr>
          <w:rFonts w:ascii="Times New Roman" w:eastAsia="Times New Roman" w:hAnsi="Times New Roman" w:cs="Times New Roman"/>
          <w:sz w:val="28"/>
          <w:szCs w:val="28"/>
          <w:lang w:eastAsia="ru-RU"/>
        </w:rPr>
        <w:t xml:space="preserve">ому </w:t>
      </w:r>
      <w:r w:rsidR="00AA6282" w:rsidRPr="00EC5E2F">
        <w:rPr>
          <w:rFonts w:ascii="Times New Roman" w:eastAsia="Times New Roman" w:hAnsi="Times New Roman" w:cs="Times New Roman"/>
          <w:sz w:val="28"/>
          <w:szCs w:val="28"/>
          <w:lang w:eastAsia="ru-RU"/>
        </w:rPr>
        <w:t>В</w:t>
      </w:r>
      <w:r w:rsidR="005F2B92" w:rsidRPr="00EC5E2F">
        <w:rPr>
          <w:rFonts w:ascii="Times New Roman" w:eastAsia="Times New Roman" w:hAnsi="Times New Roman" w:cs="Times New Roman"/>
          <w:sz w:val="28"/>
          <w:szCs w:val="28"/>
          <w:lang w:eastAsia="ru-RU"/>
        </w:rPr>
        <w:t xml:space="preserve">ченою радою НУВГП, протокол № 2 від </w:t>
      </w:r>
      <w:r w:rsidR="00B96F12" w:rsidRPr="00EC5E2F">
        <w:rPr>
          <w:rFonts w:ascii="Times New Roman" w:eastAsia="Times New Roman" w:hAnsi="Times New Roman" w:cs="Times New Roman"/>
          <w:sz w:val="28"/>
          <w:szCs w:val="28"/>
          <w:lang w:eastAsia="ru-RU"/>
        </w:rPr>
        <w:t>25</w:t>
      </w:r>
      <w:r w:rsidR="005F2B92" w:rsidRPr="00EC5E2F">
        <w:rPr>
          <w:rFonts w:ascii="Times New Roman" w:eastAsia="Times New Roman" w:hAnsi="Times New Roman" w:cs="Times New Roman"/>
          <w:sz w:val="28"/>
          <w:szCs w:val="28"/>
          <w:lang w:eastAsia="ru-RU"/>
        </w:rPr>
        <w:t>.0</w:t>
      </w:r>
      <w:r w:rsidR="00B96F12" w:rsidRPr="00EC5E2F">
        <w:rPr>
          <w:rFonts w:ascii="Times New Roman" w:eastAsia="Times New Roman" w:hAnsi="Times New Roman" w:cs="Times New Roman"/>
          <w:sz w:val="28"/>
          <w:szCs w:val="28"/>
          <w:lang w:eastAsia="ru-RU"/>
        </w:rPr>
        <w:t>2</w:t>
      </w:r>
      <w:r w:rsidR="005F2B92" w:rsidRPr="00EC5E2F">
        <w:rPr>
          <w:rFonts w:ascii="Times New Roman" w:eastAsia="Times New Roman" w:hAnsi="Times New Roman" w:cs="Times New Roman"/>
          <w:sz w:val="28"/>
          <w:szCs w:val="28"/>
          <w:lang w:eastAsia="ru-RU"/>
        </w:rPr>
        <w:t>.202</w:t>
      </w:r>
      <w:r w:rsidR="00B96F12" w:rsidRPr="00EC5E2F">
        <w:rPr>
          <w:rFonts w:ascii="Times New Roman" w:eastAsia="Times New Roman" w:hAnsi="Times New Roman" w:cs="Times New Roman"/>
          <w:sz w:val="28"/>
          <w:szCs w:val="28"/>
          <w:lang w:eastAsia="ru-RU"/>
        </w:rPr>
        <w:t>1.</w:t>
      </w:r>
    </w:p>
    <w:bookmarkEnd w:id="9"/>
    <w:p w14:paraId="55279721" w14:textId="77777777" w:rsidR="0037361D" w:rsidRPr="00EC5E2F" w:rsidRDefault="0037361D" w:rsidP="00BC38B2">
      <w:pPr>
        <w:tabs>
          <w:tab w:val="left" w:pos="1418"/>
        </w:tabs>
        <w:spacing w:after="0"/>
        <w:ind w:firstLine="708"/>
        <w:jc w:val="center"/>
        <w:rPr>
          <w:rFonts w:ascii="Times New Roman" w:eastAsia="Times New Roman" w:hAnsi="Times New Roman" w:cs="Times New Roman"/>
          <w:b/>
          <w:sz w:val="28"/>
          <w:szCs w:val="28"/>
          <w:lang w:eastAsia="ru-RU"/>
        </w:rPr>
      </w:pPr>
      <w:r w:rsidRPr="00EC5E2F">
        <w:rPr>
          <w:rFonts w:ascii="Times New Roman" w:eastAsia="Times New Roman" w:hAnsi="Times New Roman" w:cs="Times New Roman"/>
          <w:b/>
          <w:sz w:val="28"/>
          <w:szCs w:val="28"/>
          <w:lang w:eastAsia="ru-RU"/>
        </w:rPr>
        <w:lastRenderedPageBreak/>
        <w:t>2. Цілі та завдання організації викладання іноземних мов в системі іншомовної освіти Університету</w:t>
      </w:r>
    </w:p>
    <w:p w14:paraId="6ADDB4D6" w14:textId="1BAF3DD5" w:rsidR="0037361D" w:rsidRPr="00EC5E2F" w:rsidRDefault="0037361D" w:rsidP="0037361D">
      <w:pPr>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2.1.</w:t>
      </w:r>
      <w:r w:rsidRPr="00EC5E2F">
        <w:rPr>
          <w:rFonts w:ascii="Times New Roman" w:eastAsia="Times New Roman" w:hAnsi="Times New Roman" w:cs="Times New Roman"/>
          <w:sz w:val="28"/>
          <w:szCs w:val="28"/>
          <w:lang w:eastAsia="ru-RU"/>
        </w:rPr>
        <w:t xml:space="preserve"> Метою організації викладання іноземних мов в системі іншомовної освіти в Університеті є створення умов для досягнення здобувачами вищої освіти</w:t>
      </w:r>
      <w:r w:rsidR="00EA6620"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рівнів</w:t>
      </w:r>
      <w:r w:rsidR="007D7942" w:rsidRPr="00EC5E2F">
        <w:rPr>
          <w:rFonts w:ascii="Times New Roman" w:eastAsia="Times New Roman" w:hAnsi="Times New Roman" w:cs="Times New Roman"/>
          <w:sz w:val="28"/>
          <w:szCs w:val="28"/>
          <w:lang w:eastAsia="ru-RU"/>
        </w:rPr>
        <w:t xml:space="preserve"> володіння іноземною мовою</w:t>
      </w:r>
      <w:r w:rsidRPr="00EC5E2F">
        <w:rPr>
          <w:rFonts w:ascii="Times New Roman" w:eastAsia="Times New Roman" w:hAnsi="Times New Roman" w:cs="Times New Roman"/>
          <w:sz w:val="28"/>
          <w:szCs w:val="28"/>
          <w:lang w:eastAsia="ru-RU"/>
        </w:rPr>
        <w:t xml:space="preserve">, визначених Загальноєвропейськими рекомендаціями з </w:t>
      </w:r>
      <w:proofErr w:type="spellStart"/>
      <w:r w:rsidRPr="00EC5E2F">
        <w:rPr>
          <w:rFonts w:ascii="Times New Roman" w:eastAsia="Times New Roman" w:hAnsi="Times New Roman" w:cs="Times New Roman"/>
          <w:sz w:val="28"/>
          <w:szCs w:val="28"/>
          <w:lang w:eastAsia="ru-RU"/>
        </w:rPr>
        <w:t>мовної</w:t>
      </w:r>
      <w:proofErr w:type="spellEnd"/>
      <w:r w:rsidRPr="00EC5E2F">
        <w:rPr>
          <w:rFonts w:ascii="Times New Roman" w:eastAsia="Times New Roman" w:hAnsi="Times New Roman" w:cs="Times New Roman"/>
          <w:sz w:val="28"/>
          <w:szCs w:val="28"/>
          <w:lang w:eastAsia="ru-RU"/>
        </w:rPr>
        <w:t xml:space="preserve"> освіти Ради Європи (додаток 1</w:t>
      </w:r>
      <w:r w:rsidR="0057725C" w:rsidRPr="00EC5E2F">
        <w:rPr>
          <w:rFonts w:ascii="Times New Roman" w:eastAsia="Times New Roman" w:hAnsi="Times New Roman" w:cs="Times New Roman"/>
          <w:sz w:val="28"/>
          <w:szCs w:val="28"/>
          <w:lang w:eastAsia="ru-RU"/>
        </w:rPr>
        <w:t>)</w:t>
      </w:r>
      <w:r w:rsidRPr="00EC5E2F">
        <w:rPr>
          <w:rFonts w:ascii="Times New Roman" w:eastAsia="Times New Roman" w:hAnsi="Times New Roman" w:cs="Times New Roman"/>
          <w:sz w:val="28"/>
          <w:szCs w:val="28"/>
          <w:lang w:eastAsia="ru-RU"/>
        </w:rPr>
        <w:t>.</w:t>
      </w:r>
    </w:p>
    <w:p w14:paraId="0D1C15FA" w14:textId="5E4F0447" w:rsidR="00BC38B2" w:rsidRPr="00EC5E2F" w:rsidRDefault="0037361D" w:rsidP="00BC38B2">
      <w:pPr>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2.2.</w:t>
      </w:r>
      <w:r w:rsidRPr="00EC5E2F">
        <w:rPr>
          <w:rFonts w:ascii="Times New Roman" w:eastAsia="Times New Roman" w:hAnsi="Times New Roman" w:cs="Times New Roman"/>
          <w:sz w:val="28"/>
          <w:szCs w:val="28"/>
          <w:lang w:eastAsia="ru-RU"/>
        </w:rPr>
        <w:t xml:space="preserve"> </w:t>
      </w:r>
      <w:r w:rsidR="00BC38B2" w:rsidRPr="00EC5E2F">
        <w:rPr>
          <w:rFonts w:ascii="Times New Roman" w:eastAsia="Times New Roman" w:hAnsi="Times New Roman" w:cs="Times New Roman"/>
          <w:sz w:val="28"/>
          <w:szCs w:val="28"/>
          <w:lang w:eastAsia="ru-RU"/>
        </w:rPr>
        <w:t>Забезпечення системного підходу до планування та здійснення освітнього процесу з викладання іноземних мов здобувачам вищої освіти у рамках втілення Стратегії інтернаціоналізації Національного університету водного господарства та природокористування, академічної мобільності здійснюється шляхом:</w:t>
      </w:r>
    </w:p>
    <w:p w14:paraId="254124DA" w14:textId="0C875762" w:rsidR="00BC38B2" w:rsidRPr="00EC5E2F" w:rsidRDefault="00A34DC2" w:rsidP="00BC38B2">
      <w:pPr>
        <w:tabs>
          <w:tab w:val="left" w:pos="1140"/>
        </w:tabs>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 </w:t>
      </w:r>
      <w:r w:rsidR="00BC38B2" w:rsidRPr="00EC5E2F">
        <w:rPr>
          <w:rFonts w:ascii="Times New Roman" w:eastAsia="Times New Roman" w:hAnsi="Times New Roman" w:cs="Times New Roman"/>
          <w:sz w:val="28"/>
          <w:szCs w:val="28"/>
          <w:lang w:eastAsia="ru-RU"/>
        </w:rPr>
        <w:t xml:space="preserve">створення умов для викладання </w:t>
      </w:r>
      <w:r w:rsidR="00A55855" w:rsidRPr="00EC5E2F">
        <w:rPr>
          <w:rFonts w:ascii="Times New Roman" w:eastAsia="Times New Roman" w:hAnsi="Times New Roman" w:cs="Times New Roman"/>
          <w:sz w:val="28"/>
          <w:szCs w:val="28"/>
          <w:lang w:eastAsia="ru-RU"/>
        </w:rPr>
        <w:t>англійської мови</w:t>
      </w:r>
      <w:r w:rsidR="00BC38B2" w:rsidRPr="00EC5E2F">
        <w:rPr>
          <w:rFonts w:ascii="Times New Roman" w:eastAsia="Times New Roman" w:hAnsi="Times New Roman" w:cs="Times New Roman"/>
          <w:sz w:val="28"/>
          <w:szCs w:val="28"/>
          <w:lang w:eastAsia="ru-RU"/>
        </w:rPr>
        <w:t xml:space="preserve"> для усіх здобувачів вищої освіти Університету з метою розвитку їх англомовних </w:t>
      </w:r>
      <w:proofErr w:type="spellStart"/>
      <w:r w:rsidR="00BC38B2" w:rsidRPr="00EC5E2F">
        <w:rPr>
          <w:rFonts w:ascii="Times New Roman" w:eastAsia="Times New Roman" w:hAnsi="Times New Roman" w:cs="Times New Roman"/>
          <w:sz w:val="28"/>
          <w:szCs w:val="28"/>
          <w:lang w:eastAsia="ru-RU"/>
        </w:rPr>
        <w:t>компетентностей</w:t>
      </w:r>
      <w:proofErr w:type="spellEnd"/>
      <w:r w:rsidR="00BC38B2" w:rsidRPr="00EC5E2F">
        <w:rPr>
          <w:rFonts w:ascii="Times New Roman" w:eastAsia="Times New Roman" w:hAnsi="Times New Roman" w:cs="Times New Roman"/>
          <w:sz w:val="28"/>
          <w:szCs w:val="28"/>
          <w:lang w:eastAsia="ru-RU"/>
        </w:rPr>
        <w:t xml:space="preserve"> до рівня незалежного користувача (В1-В2 відповідно до Загальноєвропейських рекомендацій з </w:t>
      </w:r>
      <w:proofErr w:type="spellStart"/>
      <w:r w:rsidR="00BC38B2" w:rsidRPr="00EC5E2F">
        <w:rPr>
          <w:rFonts w:ascii="Times New Roman" w:eastAsia="Times New Roman" w:hAnsi="Times New Roman" w:cs="Times New Roman"/>
          <w:sz w:val="28"/>
          <w:szCs w:val="28"/>
          <w:lang w:eastAsia="ru-RU"/>
        </w:rPr>
        <w:t>мовної</w:t>
      </w:r>
      <w:proofErr w:type="spellEnd"/>
      <w:r w:rsidR="00BC38B2" w:rsidRPr="00EC5E2F">
        <w:rPr>
          <w:rFonts w:ascii="Times New Roman" w:eastAsia="Times New Roman" w:hAnsi="Times New Roman" w:cs="Times New Roman"/>
          <w:sz w:val="28"/>
          <w:szCs w:val="28"/>
          <w:lang w:eastAsia="ru-RU"/>
        </w:rPr>
        <w:t xml:space="preserve"> освіти) та вивчення дисциплін професійної підготовки англійською мовою;</w:t>
      </w:r>
    </w:p>
    <w:p w14:paraId="059764B3" w14:textId="47B84269" w:rsidR="00BC38B2" w:rsidRPr="00EC5E2F" w:rsidRDefault="00A34DC2" w:rsidP="00BC38B2">
      <w:pPr>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 </w:t>
      </w:r>
      <w:r w:rsidR="00BC38B2" w:rsidRPr="00EC5E2F">
        <w:rPr>
          <w:rFonts w:ascii="Times New Roman" w:eastAsia="Times New Roman" w:hAnsi="Times New Roman" w:cs="Times New Roman"/>
          <w:sz w:val="28"/>
          <w:szCs w:val="28"/>
          <w:lang w:eastAsia="ru-RU"/>
        </w:rPr>
        <w:t>надання здобувачам вищої освіти можлив</w:t>
      </w:r>
      <w:r w:rsidR="00B92F0B" w:rsidRPr="00EC5E2F">
        <w:rPr>
          <w:rFonts w:ascii="Times New Roman" w:eastAsia="Times New Roman" w:hAnsi="Times New Roman" w:cs="Times New Roman"/>
          <w:sz w:val="28"/>
          <w:szCs w:val="28"/>
          <w:lang w:eastAsia="ru-RU"/>
        </w:rPr>
        <w:t>о</w:t>
      </w:r>
      <w:r w:rsidR="00BC38B2" w:rsidRPr="00EC5E2F">
        <w:rPr>
          <w:rFonts w:ascii="Times New Roman" w:eastAsia="Times New Roman" w:hAnsi="Times New Roman" w:cs="Times New Roman"/>
          <w:sz w:val="28"/>
          <w:szCs w:val="28"/>
          <w:lang w:eastAsia="ru-RU"/>
        </w:rPr>
        <w:t>ст</w:t>
      </w:r>
      <w:r w:rsidR="00B92F0B" w:rsidRPr="00EC5E2F">
        <w:rPr>
          <w:rFonts w:ascii="Times New Roman" w:eastAsia="Times New Roman" w:hAnsi="Times New Roman" w:cs="Times New Roman"/>
          <w:sz w:val="28"/>
          <w:szCs w:val="28"/>
          <w:lang w:eastAsia="ru-RU"/>
        </w:rPr>
        <w:t>і</w:t>
      </w:r>
      <w:r w:rsidR="00BC38B2" w:rsidRPr="00EC5E2F">
        <w:rPr>
          <w:rFonts w:ascii="Times New Roman" w:eastAsia="Times New Roman" w:hAnsi="Times New Roman" w:cs="Times New Roman"/>
          <w:sz w:val="28"/>
          <w:szCs w:val="28"/>
          <w:lang w:eastAsia="ru-RU"/>
        </w:rPr>
        <w:t xml:space="preserve"> вивчати інші іноземні мови (німецька, польська, турецька, французька) через ОК «Друга іноземна мова», «Друга іноземна мова професійного спілкування» і ОК вільного вибору</w:t>
      </w:r>
      <w:r w:rsidR="00B92F0B" w:rsidRPr="00EC5E2F">
        <w:rPr>
          <w:rFonts w:ascii="Times New Roman" w:eastAsia="Times New Roman" w:hAnsi="Times New Roman" w:cs="Times New Roman"/>
          <w:sz w:val="28"/>
          <w:szCs w:val="28"/>
          <w:lang w:eastAsia="ru-RU"/>
        </w:rPr>
        <w:t>.</w:t>
      </w:r>
    </w:p>
    <w:p w14:paraId="566F6C81" w14:textId="74422F09" w:rsidR="0037361D" w:rsidRPr="00EC5E2F" w:rsidRDefault="00B74C1F" w:rsidP="0037361D">
      <w:pPr>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t>2.3.</w:t>
      </w:r>
      <w:r w:rsidRPr="00EC5E2F">
        <w:rPr>
          <w:rFonts w:ascii="Times New Roman" w:eastAsia="Times New Roman" w:hAnsi="Times New Roman" w:cs="Times New Roman"/>
          <w:sz w:val="28"/>
          <w:szCs w:val="28"/>
          <w:lang w:eastAsia="ru-RU"/>
        </w:rPr>
        <w:t xml:space="preserve"> </w:t>
      </w:r>
      <w:r w:rsidR="0037361D" w:rsidRPr="00EC5E2F">
        <w:rPr>
          <w:rFonts w:ascii="Times New Roman" w:eastAsia="Times New Roman" w:hAnsi="Times New Roman" w:cs="Times New Roman"/>
          <w:sz w:val="28"/>
          <w:szCs w:val="28"/>
          <w:lang w:eastAsia="ru-RU"/>
        </w:rPr>
        <w:t xml:space="preserve">Для досягнення </w:t>
      </w:r>
      <w:r w:rsidR="00C23741" w:rsidRPr="00EC5E2F">
        <w:rPr>
          <w:rFonts w:ascii="Times New Roman" w:eastAsia="Times New Roman" w:hAnsi="Times New Roman" w:cs="Times New Roman"/>
          <w:sz w:val="28"/>
          <w:szCs w:val="28"/>
          <w:lang w:eastAsia="ru-RU"/>
        </w:rPr>
        <w:t xml:space="preserve">поставлених цілей </w:t>
      </w:r>
      <w:r w:rsidR="0037361D" w:rsidRPr="00EC5E2F">
        <w:rPr>
          <w:rFonts w:ascii="Times New Roman" w:eastAsia="Times New Roman" w:hAnsi="Times New Roman" w:cs="Times New Roman"/>
          <w:sz w:val="28"/>
          <w:szCs w:val="28"/>
          <w:lang w:eastAsia="ru-RU"/>
        </w:rPr>
        <w:t>визначаються такі завдання:</w:t>
      </w:r>
    </w:p>
    <w:p w14:paraId="312A470E" w14:textId="4207DFD0" w:rsidR="0037361D" w:rsidRPr="00EC5E2F" w:rsidRDefault="0037361D" w:rsidP="00B74C1F">
      <w:pPr>
        <w:widowControl w:val="0"/>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2.</w:t>
      </w:r>
      <w:r w:rsidR="00BC38B2" w:rsidRPr="00EC5E2F">
        <w:rPr>
          <w:rFonts w:ascii="Times New Roman" w:eastAsia="Times New Roman" w:hAnsi="Times New Roman" w:cs="Times New Roman"/>
          <w:b/>
          <w:sz w:val="28"/>
          <w:szCs w:val="28"/>
          <w:lang w:eastAsia="ru-RU"/>
        </w:rPr>
        <w:t>3</w:t>
      </w:r>
      <w:r w:rsidRPr="00EC5E2F">
        <w:rPr>
          <w:rFonts w:ascii="Times New Roman" w:eastAsia="Times New Roman" w:hAnsi="Times New Roman" w:cs="Times New Roman"/>
          <w:b/>
          <w:sz w:val="28"/>
          <w:szCs w:val="28"/>
          <w:lang w:eastAsia="ru-RU"/>
        </w:rPr>
        <w:t>.1.</w:t>
      </w:r>
      <w:r w:rsidRPr="00EC5E2F">
        <w:rPr>
          <w:rFonts w:ascii="Times New Roman" w:eastAsia="Times New Roman" w:hAnsi="Times New Roman" w:cs="Times New Roman"/>
          <w:sz w:val="28"/>
          <w:szCs w:val="28"/>
          <w:lang w:eastAsia="ru-RU"/>
        </w:rPr>
        <w:t xml:space="preserve"> Викладання іноземних мов </w:t>
      </w:r>
      <w:r w:rsidR="00CE5359" w:rsidRPr="00EC5E2F">
        <w:rPr>
          <w:rFonts w:ascii="Times New Roman" w:eastAsia="Times New Roman" w:hAnsi="Times New Roman" w:cs="Times New Roman"/>
          <w:sz w:val="28"/>
          <w:szCs w:val="28"/>
          <w:lang w:eastAsia="ru-RU"/>
        </w:rPr>
        <w:t>здійсню</w:t>
      </w:r>
      <w:r w:rsidR="00786DDF" w:rsidRPr="00EC5E2F">
        <w:rPr>
          <w:rFonts w:ascii="Times New Roman" w:eastAsia="Times New Roman" w:hAnsi="Times New Roman" w:cs="Times New Roman"/>
          <w:sz w:val="28"/>
          <w:szCs w:val="28"/>
          <w:lang w:eastAsia="ru-RU"/>
        </w:rPr>
        <w:t>вати</w:t>
      </w:r>
      <w:r w:rsidR="00CE5359"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lang w:eastAsia="ru-RU"/>
        </w:rPr>
        <w:t xml:space="preserve">у рамках </w:t>
      </w:r>
      <w:proofErr w:type="spellStart"/>
      <w:r w:rsidRPr="00EC5E2F">
        <w:rPr>
          <w:rFonts w:ascii="Times New Roman" w:eastAsia="Times New Roman" w:hAnsi="Times New Roman" w:cs="Times New Roman"/>
          <w:sz w:val="28"/>
          <w:lang w:eastAsia="ru-RU"/>
        </w:rPr>
        <w:t>компетентнісного</w:t>
      </w:r>
      <w:proofErr w:type="spellEnd"/>
      <w:r w:rsidRPr="00EC5E2F">
        <w:rPr>
          <w:rFonts w:ascii="Times New Roman" w:eastAsia="Times New Roman" w:hAnsi="Times New Roman" w:cs="Times New Roman"/>
          <w:sz w:val="28"/>
          <w:lang w:eastAsia="ru-RU"/>
        </w:rPr>
        <w:t xml:space="preserve"> </w:t>
      </w:r>
      <w:r w:rsidR="00CE5359" w:rsidRPr="00EC5E2F">
        <w:rPr>
          <w:rFonts w:ascii="Times New Roman" w:eastAsia="Times New Roman" w:hAnsi="Times New Roman" w:cs="Times New Roman"/>
          <w:sz w:val="28"/>
          <w:lang w:eastAsia="ru-RU"/>
        </w:rPr>
        <w:t xml:space="preserve">та </w:t>
      </w:r>
      <w:proofErr w:type="spellStart"/>
      <w:r w:rsidR="00CE5359" w:rsidRPr="00EC5E2F">
        <w:rPr>
          <w:rFonts w:ascii="Times New Roman" w:eastAsia="Times New Roman" w:hAnsi="Times New Roman" w:cs="Times New Roman"/>
          <w:sz w:val="28"/>
          <w:lang w:eastAsia="ru-RU"/>
        </w:rPr>
        <w:t>студентоцентрованого</w:t>
      </w:r>
      <w:proofErr w:type="spellEnd"/>
      <w:r w:rsidR="00CE5359" w:rsidRPr="00EC5E2F">
        <w:rPr>
          <w:rFonts w:ascii="Times New Roman" w:eastAsia="Times New Roman" w:hAnsi="Times New Roman" w:cs="Times New Roman"/>
          <w:sz w:val="28"/>
          <w:lang w:eastAsia="ru-RU"/>
        </w:rPr>
        <w:t xml:space="preserve"> </w:t>
      </w:r>
      <w:r w:rsidRPr="00EC5E2F">
        <w:rPr>
          <w:rFonts w:ascii="Times New Roman" w:eastAsia="Times New Roman" w:hAnsi="Times New Roman" w:cs="Times New Roman"/>
          <w:sz w:val="28"/>
          <w:lang w:eastAsia="ru-RU"/>
        </w:rPr>
        <w:t>підход</w:t>
      </w:r>
      <w:r w:rsidR="00CE5359" w:rsidRPr="00EC5E2F">
        <w:rPr>
          <w:rFonts w:ascii="Times New Roman" w:eastAsia="Times New Roman" w:hAnsi="Times New Roman" w:cs="Times New Roman"/>
          <w:sz w:val="28"/>
          <w:lang w:eastAsia="ru-RU"/>
        </w:rPr>
        <w:t>ів</w:t>
      </w:r>
      <w:r w:rsidRPr="00EC5E2F">
        <w:rPr>
          <w:rFonts w:ascii="Times New Roman" w:eastAsia="Times New Roman" w:hAnsi="Times New Roman" w:cs="Times New Roman"/>
          <w:sz w:val="28"/>
          <w:lang w:eastAsia="ru-RU"/>
        </w:rPr>
        <w:t xml:space="preserve"> з </w:t>
      </w:r>
      <w:r w:rsidR="00CE5359" w:rsidRPr="00EC5E2F">
        <w:rPr>
          <w:rFonts w:ascii="Times New Roman" w:eastAsia="Times New Roman" w:hAnsi="Times New Roman" w:cs="Times New Roman"/>
          <w:sz w:val="28"/>
          <w:lang w:eastAsia="ru-RU"/>
        </w:rPr>
        <w:t>використанням</w:t>
      </w:r>
      <w:r w:rsidRPr="00EC5E2F">
        <w:rPr>
          <w:rFonts w:ascii="Times New Roman" w:eastAsia="Times New Roman" w:hAnsi="Times New Roman" w:cs="Times New Roman"/>
          <w:sz w:val="28"/>
          <w:szCs w:val="28"/>
          <w:lang w:eastAsia="ru-RU"/>
        </w:rPr>
        <w:t xml:space="preserve"> сучасних </w:t>
      </w:r>
      <w:r w:rsidR="00CE5359" w:rsidRPr="00EC5E2F">
        <w:rPr>
          <w:rFonts w:ascii="Times New Roman" w:eastAsia="Times New Roman" w:hAnsi="Times New Roman" w:cs="Times New Roman"/>
          <w:sz w:val="28"/>
          <w:szCs w:val="28"/>
          <w:lang w:eastAsia="ru-RU"/>
        </w:rPr>
        <w:t xml:space="preserve">активних та інтерактивних </w:t>
      </w:r>
      <w:proofErr w:type="spellStart"/>
      <w:r w:rsidRPr="00EC5E2F">
        <w:rPr>
          <w:rFonts w:ascii="Times New Roman" w:eastAsia="Times New Roman" w:hAnsi="Times New Roman" w:cs="Times New Roman"/>
          <w:sz w:val="28"/>
          <w:szCs w:val="28"/>
          <w:lang w:eastAsia="ru-RU"/>
        </w:rPr>
        <w:t>методик</w:t>
      </w:r>
      <w:proofErr w:type="spellEnd"/>
      <w:r w:rsidRPr="00EC5E2F">
        <w:rPr>
          <w:rFonts w:ascii="Times New Roman" w:eastAsia="Times New Roman" w:hAnsi="Times New Roman" w:cs="Times New Roman"/>
          <w:sz w:val="28"/>
          <w:szCs w:val="28"/>
          <w:lang w:eastAsia="ru-RU"/>
        </w:rPr>
        <w:t xml:space="preserve"> викладання та аутентичних методико-дидактичних навчальних матеріалів.</w:t>
      </w:r>
    </w:p>
    <w:p w14:paraId="3DF4A726" w14:textId="0C69C06E" w:rsidR="0037361D" w:rsidRPr="00EC5E2F" w:rsidRDefault="0037361D" w:rsidP="0037361D">
      <w:pPr>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2.</w:t>
      </w:r>
      <w:r w:rsidR="00BC38B2" w:rsidRPr="00EC5E2F">
        <w:rPr>
          <w:rFonts w:ascii="Times New Roman" w:eastAsia="Times New Roman" w:hAnsi="Times New Roman" w:cs="Times New Roman"/>
          <w:b/>
          <w:sz w:val="28"/>
          <w:szCs w:val="28"/>
          <w:lang w:eastAsia="ru-RU"/>
        </w:rPr>
        <w:t>3</w:t>
      </w:r>
      <w:r w:rsidRPr="00EC5E2F">
        <w:rPr>
          <w:rFonts w:ascii="Times New Roman" w:eastAsia="Times New Roman" w:hAnsi="Times New Roman" w:cs="Times New Roman"/>
          <w:b/>
          <w:sz w:val="28"/>
          <w:szCs w:val="28"/>
          <w:lang w:eastAsia="ru-RU"/>
        </w:rPr>
        <w:t>.</w:t>
      </w:r>
      <w:r w:rsidR="00AF2682" w:rsidRPr="00EC5E2F">
        <w:rPr>
          <w:rFonts w:ascii="Times New Roman" w:eastAsia="Times New Roman" w:hAnsi="Times New Roman" w:cs="Times New Roman"/>
          <w:b/>
          <w:sz w:val="28"/>
          <w:szCs w:val="28"/>
          <w:lang w:eastAsia="ru-RU"/>
        </w:rPr>
        <w:t>2.</w:t>
      </w:r>
      <w:r w:rsidRPr="00EC5E2F">
        <w:rPr>
          <w:rFonts w:ascii="Times New Roman" w:eastAsia="Times New Roman" w:hAnsi="Times New Roman" w:cs="Times New Roman"/>
          <w:sz w:val="28"/>
          <w:szCs w:val="28"/>
          <w:lang w:eastAsia="ru-RU"/>
        </w:rPr>
        <w:t xml:space="preserve"> Постійне підвищення кваліфікації викладачів іноземних мов, зокрема, </w:t>
      </w:r>
      <w:r w:rsidR="00CE5359" w:rsidRPr="00EC5E2F">
        <w:rPr>
          <w:rFonts w:ascii="Times New Roman" w:eastAsia="Times New Roman" w:hAnsi="Times New Roman" w:cs="Times New Roman"/>
          <w:sz w:val="28"/>
          <w:szCs w:val="28"/>
          <w:lang w:eastAsia="ru-RU"/>
        </w:rPr>
        <w:t xml:space="preserve">через провідні міжнародні </w:t>
      </w:r>
      <w:proofErr w:type="spellStart"/>
      <w:r w:rsidR="00CE5359" w:rsidRPr="00EC5E2F">
        <w:rPr>
          <w:rFonts w:ascii="Times New Roman" w:eastAsia="Times New Roman" w:hAnsi="Times New Roman" w:cs="Times New Roman"/>
          <w:sz w:val="28"/>
          <w:szCs w:val="28"/>
          <w:lang w:eastAsia="ru-RU"/>
        </w:rPr>
        <w:t>мовні</w:t>
      </w:r>
      <w:proofErr w:type="spellEnd"/>
      <w:r w:rsidR="00CE5359" w:rsidRPr="00EC5E2F">
        <w:rPr>
          <w:rFonts w:ascii="Times New Roman" w:eastAsia="Times New Roman" w:hAnsi="Times New Roman" w:cs="Times New Roman"/>
          <w:sz w:val="28"/>
          <w:szCs w:val="28"/>
          <w:lang w:eastAsia="ru-RU"/>
        </w:rPr>
        <w:t xml:space="preserve"> інституції</w:t>
      </w:r>
      <w:r w:rsidR="009F3308" w:rsidRPr="00EC5E2F">
        <w:rPr>
          <w:rFonts w:ascii="Times New Roman" w:eastAsia="Times New Roman" w:hAnsi="Times New Roman" w:cs="Times New Roman"/>
          <w:sz w:val="28"/>
          <w:szCs w:val="28"/>
          <w:lang w:eastAsia="ru-RU"/>
        </w:rPr>
        <w:t>.</w:t>
      </w:r>
    </w:p>
    <w:p w14:paraId="6DBD2615" w14:textId="5A45DB32" w:rsidR="0037361D" w:rsidRPr="00EC5E2F" w:rsidRDefault="0037361D" w:rsidP="0037361D">
      <w:pPr>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2.</w:t>
      </w:r>
      <w:r w:rsidR="00BC38B2" w:rsidRPr="00EC5E2F">
        <w:rPr>
          <w:rFonts w:ascii="Times New Roman" w:eastAsia="Times New Roman" w:hAnsi="Times New Roman" w:cs="Times New Roman"/>
          <w:b/>
          <w:sz w:val="28"/>
          <w:szCs w:val="28"/>
          <w:lang w:eastAsia="ru-RU"/>
        </w:rPr>
        <w:t>3</w:t>
      </w:r>
      <w:r w:rsidRPr="00EC5E2F">
        <w:rPr>
          <w:rFonts w:ascii="Times New Roman" w:eastAsia="Times New Roman" w:hAnsi="Times New Roman" w:cs="Times New Roman"/>
          <w:b/>
          <w:sz w:val="28"/>
          <w:szCs w:val="28"/>
          <w:lang w:eastAsia="ru-RU"/>
        </w:rPr>
        <w:t>.</w:t>
      </w:r>
      <w:r w:rsidR="00AF2682" w:rsidRPr="00EC5E2F">
        <w:rPr>
          <w:rFonts w:ascii="Times New Roman" w:eastAsia="Times New Roman" w:hAnsi="Times New Roman" w:cs="Times New Roman"/>
          <w:b/>
          <w:sz w:val="28"/>
          <w:szCs w:val="28"/>
          <w:lang w:eastAsia="ru-RU"/>
        </w:rPr>
        <w:t>3</w:t>
      </w:r>
      <w:r w:rsidRPr="00EC5E2F">
        <w:rPr>
          <w:rFonts w:ascii="Times New Roman" w:eastAsia="Times New Roman" w:hAnsi="Times New Roman" w:cs="Times New Roman"/>
          <w:b/>
          <w:sz w:val="28"/>
          <w:szCs w:val="28"/>
          <w:lang w:eastAsia="ru-RU"/>
        </w:rPr>
        <w:t>.</w:t>
      </w:r>
      <w:r w:rsidRPr="00EC5E2F">
        <w:rPr>
          <w:rFonts w:ascii="Times New Roman" w:eastAsia="Times New Roman" w:hAnsi="Times New Roman" w:cs="Times New Roman"/>
          <w:sz w:val="28"/>
          <w:szCs w:val="28"/>
          <w:lang w:eastAsia="ru-RU"/>
        </w:rPr>
        <w:t xml:space="preserve"> </w:t>
      </w:r>
      <w:r w:rsidR="00AF2682" w:rsidRPr="00EC5E2F">
        <w:rPr>
          <w:rFonts w:ascii="Times New Roman" w:eastAsia="Times New Roman" w:hAnsi="Times New Roman" w:cs="Times New Roman"/>
          <w:sz w:val="28"/>
          <w:szCs w:val="28"/>
          <w:lang w:eastAsia="ru-RU"/>
        </w:rPr>
        <w:t>Розвиток</w:t>
      </w:r>
      <w:r w:rsidRPr="00EC5E2F">
        <w:rPr>
          <w:rFonts w:ascii="Times New Roman" w:eastAsia="Times New Roman" w:hAnsi="Times New Roman" w:cs="Times New Roman"/>
          <w:sz w:val="28"/>
          <w:szCs w:val="28"/>
          <w:lang w:eastAsia="ru-RU"/>
        </w:rPr>
        <w:t xml:space="preserve"> належної матеріально-технічної бази для викладання іноземних мов.</w:t>
      </w:r>
    </w:p>
    <w:p w14:paraId="0C6AE633" w14:textId="77777777" w:rsidR="0037361D" w:rsidRPr="00EC5E2F" w:rsidRDefault="0037361D" w:rsidP="0037361D">
      <w:pPr>
        <w:spacing w:after="0"/>
        <w:jc w:val="center"/>
        <w:rPr>
          <w:rFonts w:ascii="Times New Roman" w:eastAsia="Times New Roman" w:hAnsi="Times New Roman" w:cs="Times New Roman"/>
          <w:b/>
          <w:sz w:val="28"/>
          <w:szCs w:val="28"/>
          <w:lang w:eastAsia="ru-RU"/>
        </w:rPr>
      </w:pPr>
      <w:r w:rsidRPr="00EC5E2F">
        <w:rPr>
          <w:rFonts w:ascii="Times New Roman" w:eastAsia="Times New Roman" w:hAnsi="Times New Roman" w:cs="Times New Roman"/>
          <w:b/>
          <w:sz w:val="28"/>
          <w:szCs w:val="28"/>
          <w:lang w:eastAsia="ru-RU"/>
        </w:rPr>
        <w:t>3. Порядок організації викладання іноземних мов</w:t>
      </w:r>
    </w:p>
    <w:p w14:paraId="0A2DCB62" w14:textId="5E17B87A" w:rsidR="00C82F5C" w:rsidRPr="00EC5E2F" w:rsidRDefault="0037361D" w:rsidP="0037361D">
      <w:pPr>
        <w:tabs>
          <w:tab w:val="left" w:pos="660"/>
        </w:tabs>
        <w:spacing w:after="0" w:line="240" w:lineRule="auto"/>
        <w:ind w:firstLine="708"/>
        <w:jc w:val="center"/>
        <w:rPr>
          <w:rFonts w:ascii="Times New Roman" w:eastAsia="Times New Roman" w:hAnsi="Times New Roman" w:cs="Times New Roman"/>
          <w:b/>
          <w:sz w:val="28"/>
          <w:szCs w:val="28"/>
          <w:lang w:eastAsia="ru-RU"/>
        </w:rPr>
      </w:pPr>
      <w:bookmarkStart w:id="10" w:name="_Hlk158755504"/>
      <w:r w:rsidRPr="00EC5E2F">
        <w:rPr>
          <w:rFonts w:ascii="Times New Roman" w:eastAsia="Times New Roman" w:hAnsi="Times New Roman" w:cs="Times New Roman"/>
          <w:b/>
          <w:sz w:val="28"/>
          <w:szCs w:val="28"/>
          <w:lang w:eastAsia="ru-RU"/>
        </w:rPr>
        <w:t xml:space="preserve">3.1. Загальні засади організації викладання </w:t>
      </w:r>
      <w:r w:rsidR="00C82F5C" w:rsidRPr="00EC5E2F">
        <w:rPr>
          <w:rFonts w:ascii="Times New Roman" w:eastAsia="Times New Roman" w:hAnsi="Times New Roman" w:cs="Times New Roman"/>
          <w:b/>
          <w:sz w:val="28"/>
          <w:szCs w:val="28"/>
          <w:lang w:eastAsia="ru-RU"/>
        </w:rPr>
        <w:t>іноземних мов</w:t>
      </w:r>
      <w:r w:rsidR="00CD2497" w:rsidRPr="00EC5E2F">
        <w:rPr>
          <w:rFonts w:ascii="Times New Roman" w:eastAsia="Times New Roman" w:hAnsi="Times New Roman" w:cs="Times New Roman"/>
          <w:b/>
          <w:sz w:val="28"/>
          <w:szCs w:val="28"/>
          <w:lang w:eastAsia="ru-RU"/>
        </w:rPr>
        <w:t xml:space="preserve"> на першому (бакалаврському) рівні вищої освіти</w:t>
      </w:r>
    </w:p>
    <w:bookmarkEnd w:id="10"/>
    <w:p w14:paraId="7111E073" w14:textId="0D9E190D" w:rsidR="00C82F5C" w:rsidRPr="00EC5E2F" w:rsidRDefault="00786DDF" w:rsidP="00786DDF">
      <w:pPr>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t>3.1.1.</w:t>
      </w:r>
      <w:r w:rsidRPr="00EC5E2F">
        <w:rPr>
          <w:rFonts w:ascii="Times New Roman" w:eastAsia="Times New Roman" w:hAnsi="Times New Roman" w:cs="Times New Roman"/>
          <w:sz w:val="28"/>
          <w:szCs w:val="28"/>
          <w:lang w:eastAsia="ru-RU"/>
        </w:rPr>
        <w:t xml:space="preserve"> </w:t>
      </w:r>
      <w:bookmarkStart w:id="11" w:name="_Hlk159070497"/>
      <w:r w:rsidR="00C82F5C" w:rsidRPr="00EC5E2F">
        <w:rPr>
          <w:rFonts w:ascii="Times New Roman" w:eastAsia="Times New Roman" w:hAnsi="Times New Roman" w:cs="Times New Roman"/>
          <w:sz w:val="28"/>
          <w:szCs w:val="28"/>
          <w:lang w:eastAsia="ru-RU"/>
        </w:rPr>
        <w:t xml:space="preserve">Викладання іноземних мов </w:t>
      </w:r>
      <w:bookmarkEnd w:id="11"/>
      <w:r w:rsidR="00B019F5" w:rsidRPr="00EC5E2F">
        <w:rPr>
          <w:rFonts w:ascii="Times New Roman" w:eastAsia="Times New Roman" w:hAnsi="Times New Roman" w:cs="Times New Roman"/>
          <w:sz w:val="28"/>
          <w:szCs w:val="28"/>
          <w:lang w:eastAsia="ru-RU"/>
        </w:rPr>
        <w:t xml:space="preserve">для здобувачів першого (бакалаврського) рівня вищої освіти </w:t>
      </w:r>
      <w:r w:rsidRPr="00EC5E2F">
        <w:rPr>
          <w:rFonts w:ascii="Times New Roman" w:eastAsia="Times New Roman" w:hAnsi="Times New Roman" w:cs="Times New Roman"/>
          <w:sz w:val="28"/>
          <w:szCs w:val="28"/>
          <w:lang w:eastAsia="ru-RU"/>
        </w:rPr>
        <w:t xml:space="preserve">здійснювати </w:t>
      </w:r>
      <w:r w:rsidR="00C82F5C" w:rsidRPr="00EC5E2F">
        <w:rPr>
          <w:rFonts w:ascii="Times New Roman" w:eastAsia="Times New Roman" w:hAnsi="Times New Roman" w:cs="Times New Roman"/>
          <w:sz w:val="28"/>
          <w:szCs w:val="28"/>
          <w:lang w:eastAsia="ru-RU"/>
        </w:rPr>
        <w:t xml:space="preserve">через </w:t>
      </w:r>
      <w:r w:rsidR="00B019F5" w:rsidRPr="00EC5E2F">
        <w:rPr>
          <w:rFonts w:ascii="Times New Roman" w:eastAsia="Times New Roman" w:hAnsi="Times New Roman" w:cs="Times New Roman"/>
          <w:sz w:val="28"/>
          <w:szCs w:val="28"/>
          <w:lang w:eastAsia="ru-RU"/>
        </w:rPr>
        <w:t xml:space="preserve">обов’язковий </w:t>
      </w:r>
      <w:r w:rsidR="00C82F5C" w:rsidRPr="00EC5E2F">
        <w:rPr>
          <w:rFonts w:ascii="Times New Roman" w:eastAsia="Times New Roman" w:hAnsi="Times New Roman" w:cs="Times New Roman"/>
          <w:sz w:val="28"/>
          <w:szCs w:val="28"/>
          <w:lang w:eastAsia="ru-RU"/>
        </w:rPr>
        <w:t>ОК «Іноземна мова»</w:t>
      </w:r>
      <w:r w:rsidR="00B019F5" w:rsidRPr="00EC5E2F">
        <w:rPr>
          <w:rFonts w:ascii="Times New Roman" w:eastAsia="Times New Roman" w:hAnsi="Times New Roman" w:cs="Times New Roman"/>
          <w:sz w:val="28"/>
          <w:szCs w:val="28"/>
          <w:lang w:eastAsia="ru-RU"/>
        </w:rPr>
        <w:t xml:space="preserve"> (англійська); через</w:t>
      </w:r>
      <w:r w:rsidR="002D56D3" w:rsidRPr="00EC5E2F">
        <w:rPr>
          <w:rFonts w:ascii="Times New Roman" w:eastAsia="Times New Roman" w:hAnsi="Times New Roman" w:cs="Times New Roman"/>
          <w:sz w:val="28"/>
          <w:szCs w:val="28"/>
          <w:lang w:eastAsia="ru-RU"/>
        </w:rPr>
        <w:t xml:space="preserve"> </w:t>
      </w:r>
      <w:r w:rsidR="00B019F5" w:rsidRPr="00EC5E2F">
        <w:rPr>
          <w:rFonts w:ascii="Times New Roman" w:eastAsia="Times New Roman" w:hAnsi="Times New Roman" w:cs="Times New Roman"/>
          <w:sz w:val="28"/>
          <w:szCs w:val="28"/>
          <w:lang w:eastAsia="ru-RU"/>
        </w:rPr>
        <w:t xml:space="preserve">ОК </w:t>
      </w:r>
      <w:r w:rsidR="002D56D3" w:rsidRPr="00EC5E2F">
        <w:rPr>
          <w:rFonts w:ascii="Times New Roman" w:eastAsia="Times New Roman" w:hAnsi="Times New Roman" w:cs="Times New Roman"/>
          <w:sz w:val="28"/>
          <w:szCs w:val="28"/>
          <w:lang w:eastAsia="ru-RU"/>
        </w:rPr>
        <w:t xml:space="preserve">«Іноземна мова за професійним спрямуванням», </w:t>
      </w:r>
      <w:r w:rsidR="00B019F5" w:rsidRPr="00EC5E2F">
        <w:rPr>
          <w:rFonts w:ascii="Times New Roman" w:eastAsia="Times New Roman" w:hAnsi="Times New Roman" w:cs="Times New Roman"/>
          <w:sz w:val="28"/>
          <w:szCs w:val="28"/>
          <w:lang w:eastAsia="ru-RU"/>
        </w:rPr>
        <w:t xml:space="preserve">ОК </w:t>
      </w:r>
      <w:r w:rsidR="002D56D3" w:rsidRPr="00EC5E2F">
        <w:rPr>
          <w:rFonts w:ascii="Times New Roman" w:eastAsia="Times New Roman" w:hAnsi="Times New Roman" w:cs="Times New Roman"/>
          <w:sz w:val="28"/>
          <w:szCs w:val="28"/>
          <w:lang w:eastAsia="ru-RU"/>
        </w:rPr>
        <w:t xml:space="preserve">«Ділова іноземна мова», </w:t>
      </w:r>
      <w:bookmarkStart w:id="12" w:name="_Hlk159078255"/>
      <w:r w:rsidR="007E591C" w:rsidRPr="00EC5E2F">
        <w:rPr>
          <w:rFonts w:ascii="Times New Roman" w:eastAsia="Times New Roman" w:hAnsi="Times New Roman" w:cs="Times New Roman"/>
          <w:sz w:val="28"/>
          <w:szCs w:val="28"/>
          <w:lang w:eastAsia="ru-RU"/>
        </w:rPr>
        <w:t>ОК «Ділова іноземна мова за професійним спрямуванням»,</w:t>
      </w:r>
      <w:bookmarkEnd w:id="12"/>
      <w:r w:rsidR="007E591C"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 xml:space="preserve">ОК «Лінгвокраїнознавство», </w:t>
      </w:r>
      <w:r w:rsidR="00B019F5" w:rsidRPr="00EC5E2F">
        <w:rPr>
          <w:rFonts w:ascii="Times New Roman" w:eastAsia="Times New Roman" w:hAnsi="Times New Roman" w:cs="Times New Roman"/>
          <w:sz w:val="28"/>
          <w:szCs w:val="28"/>
          <w:lang w:eastAsia="ru-RU"/>
        </w:rPr>
        <w:t xml:space="preserve">ОК </w:t>
      </w:r>
      <w:r w:rsidR="002D56D3" w:rsidRPr="00EC5E2F">
        <w:rPr>
          <w:rFonts w:ascii="Times New Roman" w:eastAsia="Times New Roman" w:hAnsi="Times New Roman" w:cs="Times New Roman"/>
          <w:sz w:val="28"/>
          <w:szCs w:val="28"/>
          <w:lang w:eastAsia="ru-RU"/>
        </w:rPr>
        <w:t xml:space="preserve">«Друга іноземна мова», </w:t>
      </w:r>
      <w:r w:rsidR="00B019F5" w:rsidRPr="00EC5E2F">
        <w:rPr>
          <w:rFonts w:ascii="Times New Roman" w:eastAsia="Times New Roman" w:hAnsi="Times New Roman" w:cs="Times New Roman"/>
          <w:sz w:val="28"/>
          <w:szCs w:val="28"/>
          <w:lang w:eastAsia="ru-RU"/>
        </w:rPr>
        <w:t xml:space="preserve">ОК </w:t>
      </w:r>
      <w:r w:rsidR="002D56D3" w:rsidRPr="00EC5E2F">
        <w:rPr>
          <w:rFonts w:ascii="Times New Roman" w:eastAsia="Times New Roman" w:hAnsi="Times New Roman" w:cs="Times New Roman"/>
          <w:sz w:val="28"/>
          <w:szCs w:val="28"/>
          <w:lang w:eastAsia="ru-RU"/>
        </w:rPr>
        <w:t xml:space="preserve">«Друга іноземна мова за професійним спрямуванням» </w:t>
      </w:r>
      <w:r w:rsidR="00B019F5" w:rsidRPr="00EC5E2F">
        <w:rPr>
          <w:rFonts w:ascii="Times New Roman" w:eastAsia="Times New Roman" w:hAnsi="Times New Roman" w:cs="Times New Roman"/>
          <w:sz w:val="28"/>
          <w:szCs w:val="28"/>
          <w:lang w:eastAsia="ru-RU"/>
        </w:rPr>
        <w:t>відповідно до освітньо-професійних програм</w:t>
      </w:r>
      <w:r w:rsidR="00EA7247" w:rsidRPr="00EC5E2F">
        <w:rPr>
          <w:rFonts w:ascii="Times New Roman" w:eastAsia="Times New Roman" w:hAnsi="Times New Roman" w:cs="Times New Roman"/>
          <w:sz w:val="28"/>
          <w:szCs w:val="28"/>
          <w:lang w:eastAsia="ru-RU"/>
        </w:rPr>
        <w:t xml:space="preserve"> (ОПП)</w:t>
      </w:r>
      <w:r w:rsidR="00B019F5" w:rsidRPr="00EC5E2F">
        <w:rPr>
          <w:rFonts w:ascii="Times New Roman" w:eastAsia="Times New Roman" w:hAnsi="Times New Roman" w:cs="Times New Roman"/>
          <w:sz w:val="28"/>
          <w:szCs w:val="28"/>
          <w:lang w:eastAsia="ru-RU"/>
        </w:rPr>
        <w:t xml:space="preserve"> </w:t>
      </w:r>
      <w:r w:rsidR="002D56D3" w:rsidRPr="00EC5E2F">
        <w:rPr>
          <w:rFonts w:ascii="Times New Roman" w:eastAsia="Times New Roman" w:hAnsi="Times New Roman" w:cs="Times New Roman"/>
          <w:sz w:val="28"/>
          <w:szCs w:val="28"/>
          <w:lang w:eastAsia="ru-RU"/>
        </w:rPr>
        <w:t>та ОК вільного вибору</w:t>
      </w:r>
      <w:r w:rsidRPr="00EC5E2F">
        <w:rPr>
          <w:rFonts w:ascii="Times New Roman" w:eastAsia="Times New Roman" w:hAnsi="Times New Roman" w:cs="Times New Roman"/>
          <w:sz w:val="28"/>
          <w:szCs w:val="28"/>
          <w:lang w:eastAsia="ru-RU"/>
        </w:rPr>
        <w:t>.</w:t>
      </w:r>
    </w:p>
    <w:p w14:paraId="54E9153A" w14:textId="64058540" w:rsidR="00C82F5C" w:rsidRPr="00EC5E2F" w:rsidRDefault="00CD2497" w:rsidP="007101EC">
      <w:pPr>
        <w:pStyle w:val="a9"/>
        <w:numPr>
          <w:ilvl w:val="2"/>
          <w:numId w:val="16"/>
        </w:numPr>
        <w:tabs>
          <w:tab w:val="left" w:pos="0"/>
        </w:tabs>
        <w:spacing w:after="0" w:line="240" w:lineRule="auto"/>
        <w:ind w:left="0" w:firstLine="709"/>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Cs/>
          <w:sz w:val="28"/>
          <w:szCs w:val="28"/>
          <w:lang w:eastAsia="ru-RU"/>
        </w:rPr>
        <w:t>Загальні засади організації викладання англійської мови</w:t>
      </w:r>
      <w:r w:rsidR="007101EC" w:rsidRPr="00EC5E2F">
        <w:rPr>
          <w:rFonts w:ascii="Times New Roman" w:eastAsia="Times New Roman" w:hAnsi="Times New Roman" w:cs="Times New Roman"/>
          <w:bCs/>
          <w:sz w:val="28"/>
          <w:szCs w:val="28"/>
          <w:lang w:eastAsia="ru-RU"/>
        </w:rPr>
        <w:t>:</w:t>
      </w:r>
    </w:p>
    <w:p w14:paraId="5BA92268" w14:textId="6977A973" w:rsidR="00AF2682" w:rsidRPr="00EC5E2F" w:rsidRDefault="00AF2682" w:rsidP="00AF2682">
      <w:pPr>
        <w:pStyle w:val="a9"/>
        <w:spacing w:after="0"/>
        <w:ind w:left="0" w:firstLine="675"/>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
          <w:sz w:val="28"/>
          <w:szCs w:val="28"/>
          <w:lang w:eastAsia="ru-RU"/>
        </w:rPr>
        <w:t>3.1.2.1.</w:t>
      </w:r>
      <w:r w:rsidRPr="00EC5E2F">
        <w:rPr>
          <w:rFonts w:ascii="Times New Roman" w:eastAsia="Times New Roman" w:hAnsi="Times New Roman" w:cs="Times New Roman"/>
          <w:bCs/>
          <w:sz w:val="28"/>
          <w:szCs w:val="28"/>
          <w:lang w:eastAsia="ru-RU"/>
        </w:rPr>
        <w:t xml:space="preserve"> Проведення вхідного тестування за підтримки Навчально-наукового центру незалежного оцінювання Університету (надалі – ННЦНО). </w:t>
      </w:r>
    </w:p>
    <w:p w14:paraId="3AB0D7E2" w14:textId="7D9F1218" w:rsidR="0037361D" w:rsidRPr="00EC5E2F" w:rsidRDefault="007101EC" w:rsidP="007101EC">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lastRenderedPageBreak/>
        <w:t>3.1.2.</w:t>
      </w:r>
      <w:r w:rsidR="00AF2682" w:rsidRPr="00EC5E2F">
        <w:rPr>
          <w:rFonts w:ascii="Times New Roman" w:eastAsia="Times New Roman" w:hAnsi="Times New Roman" w:cs="Times New Roman"/>
          <w:b/>
          <w:bCs/>
          <w:sz w:val="28"/>
          <w:szCs w:val="28"/>
          <w:lang w:eastAsia="ru-RU"/>
        </w:rPr>
        <w:t>2</w:t>
      </w:r>
      <w:r w:rsidRPr="00EC5E2F">
        <w:rPr>
          <w:rFonts w:ascii="Times New Roman" w:eastAsia="Times New Roman" w:hAnsi="Times New Roman" w:cs="Times New Roman"/>
          <w:b/>
          <w:bCs/>
          <w:sz w:val="28"/>
          <w:szCs w:val="28"/>
          <w:lang w:eastAsia="ru-RU"/>
        </w:rPr>
        <w:t>.</w:t>
      </w:r>
      <w:r w:rsidRPr="00EC5E2F">
        <w:rPr>
          <w:rFonts w:ascii="Times New Roman" w:eastAsia="Times New Roman" w:hAnsi="Times New Roman" w:cs="Times New Roman"/>
          <w:sz w:val="28"/>
          <w:szCs w:val="28"/>
          <w:lang w:eastAsia="ru-RU"/>
        </w:rPr>
        <w:t xml:space="preserve"> </w:t>
      </w:r>
      <w:r w:rsidR="006A640E" w:rsidRPr="00EC5E2F">
        <w:rPr>
          <w:rFonts w:ascii="Times New Roman" w:eastAsia="Times New Roman" w:hAnsi="Times New Roman" w:cs="Times New Roman"/>
          <w:sz w:val="28"/>
          <w:szCs w:val="28"/>
          <w:lang w:eastAsia="ru-RU"/>
        </w:rPr>
        <w:t xml:space="preserve">Навчальні </w:t>
      </w:r>
      <w:r w:rsidR="0037361D" w:rsidRPr="00EC5E2F">
        <w:rPr>
          <w:rFonts w:ascii="Times New Roman" w:eastAsia="Times New Roman" w:hAnsi="Times New Roman" w:cs="Times New Roman"/>
          <w:sz w:val="28"/>
          <w:szCs w:val="28"/>
          <w:lang w:eastAsia="ru-RU"/>
        </w:rPr>
        <w:t xml:space="preserve">групи для викладання </w:t>
      </w:r>
      <w:r w:rsidR="00786DDF" w:rsidRPr="00EC5E2F">
        <w:rPr>
          <w:rFonts w:ascii="Times New Roman" w:eastAsia="Times New Roman" w:hAnsi="Times New Roman" w:cs="Times New Roman"/>
          <w:sz w:val="28"/>
          <w:szCs w:val="28"/>
          <w:lang w:eastAsia="ru-RU"/>
        </w:rPr>
        <w:t>обов’язкового</w:t>
      </w:r>
      <w:r w:rsidR="00CD2497" w:rsidRPr="00EC5E2F">
        <w:rPr>
          <w:rFonts w:ascii="Times New Roman" w:eastAsia="Times New Roman" w:hAnsi="Times New Roman" w:cs="Times New Roman"/>
          <w:sz w:val="28"/>
          <w:szCs w:val="28"/>
          <w:lang w:eastAsia="ru-RU"/>
        </w:rPr>
        <w:t xml:space="preserve"> компонента ОК «Іноземна мова» (</w:t>
      </w:r>
      <w:r w:rsidR="00CE5359" w:rsidRPr="00EC5E2F">
        <w:rPr>
          <w:rFonts w:ascii="Times New Roman" w:eastAsia="Times New Roman" w:hAnsi="Times New Roman" w:cs="Times New Roman"/>
          <w:sz w:val="28"/>
          <w:szCs w:val="28"/>
          <w:lang w:eastAsia="ru-RU"/>
        </w:rPr>
        <w:t>англійськ</w:t>
      </w:r>
      <w:r w:rsidR="00CD2497" w:rsidRPr="00EC5E2F">
        <w:rPr>
          <w:rFonts w:ascii="Times New Roman" w:eastAsia="Times New Roman" w:hAnsi="Times New Roman" w:cs="Times New Roman"/>
          <w:sz w:val="28"/>
          <w:szCs w:val="28"/>
          <w:lang w:eastAsia="ru-RU"/>
        </w:rPr>
        <w:t>а)</w:t>
      </w:r>
      <w:r w:rsidR="00CE5359" w:rsidRPr="00EC5E2F">
        <w:rPr>
          <w:rFonts w:ascii="Times New Roman" w:eastAsia="Times New Roman" w:hAnsi="Times New Roman" w:cs="Times New Roman"/>
          <w:sz w:val="28"/>
          <w:szCs w:val="28"/>
          <w:lang w:eastAsia="ru-RU"/>
        </w:rPr>
        <w:t xml:space="preserve"> </w:t>
      </w:r>
      <w:r w:rsidR="0037361D" w:rsidRPr="00EC5E2F">
        <w:rPr>
          <w:rFonts w:ascii="Times New Roman" w:eastAsia="Times New Roman" w:hAnsi="Times New Roman" w:cs="Times New Roman"/>
          <w:sz w:val="28"/>
          <w:szCs w:val="28"/>
          <w:lang w:eastAsia="ru-RU"/>
        </w:rPr>
        <w:t>формуються:</w:t>
      </w:r>
    </w:p>
    <w:p w14:paraId="2D56CBC0" w14:textId="2D97FE3E" w:rsidR="0037361D" w:rsidRPr="00EC5E2F" w:rsidRDefault="00DA4A31" w:rsidP="0037361D">
      <w:pPr>
        <w:spacing w:after="0"/>
        <w:ind w:firstLine="709"/>
        <w:jc w:val="both"/>
        <w:rPr>
          <w:rFonts w:ascii="Times New Roman" w:eastAsia="Times New Roman" w:hAnsi="Times New Roman" w:cs="Times New Roman"/>
          <w:i/>
          <w:sz w:val="28"/>
          <w:szCs w:val="28"/>
          <w:lang w:eastAsia="ru-RU"/>
        </w:rPr>
      </w:pPr>
      <w:r w:rsidRPr="00EC5E2F">
        <w:rPr>
          <w:rFonts w:ascii="Times New Roman" w:eastAsia="Times New Roman" w:hAnsi="Times New Roman" w:cs="Times New Roman"/>
          <w:sz w:val="28"/>
          <w:szCs w:val="28"/>
          <w:lang w:eastAsia="ru-RU"/>
        </w:rPr>
        <w:t xml:space="preserve"> </w:t>
      </w:r>
      <w:r w:rsidR="0037361D" w:rsidRPr="00EC5E2F">
        <w:rPr>
          <w:rFonts w:ascii="Times New Roman" w:eastAsia="Times New Roman" w:hAnsi="Times New Roman" w:cs="Times New Roman"/>
          <w:sz w:val="28"/>
          <w:szCs w:val="28"/>
          <w:lang w:eastAsia="ru-RU"/>
        </w:rPr>
        <w:t xml:space="preserve">за результатами вхідного тестування на визначення рівня володіння мовою згідно </w:t>
      </w:r>
      <w:r w:rsidRPr="00EC5E2F">
        <w:rPr>
          <w:rFonts w:ascii="Times New Roman" w:eastAsia="Times New Roman" w:hAnsi="Times New Roman" w:cs="Times New Roman"/>
          <w:sz w:val="28"/>
          <w:szCs w:val="28"/>
          <w:lang w:eastAsia="ru-RU"/>
        </w:rPr>
        <w:t>і</w:t>
      </w:r>
      <w:r w:rsidR="0037361D" w:rsidRPr="00EC5E2F">
        <w:rPr>
          <w:rFonts w:ascii="Times New Roman" w:eastAsia="Times New Roman" w:hAnsi="Times New Roman" w:cs="Times New Roman"/>
          <w:sz w:val="28"/>
          <w:szCs w:val="28"/>
          <w:lang w:eastAsia="ru-RU"/>
        </w:rPr>
        <w:t xml:space="preserve">з Загальноєвропейськими рекомендаціями з </w:t>
      </w:r>
      <w:proofErr w:type="spellStart"/>
      <w:r w:rsidR="0037361D" w:rsidRPr="00EC5E2F">
        <w:rPr>
          <w:rFonts w:ascii="Times New Roman" w:eastAsia="Times New Roman" w:hAnsi="Times New Roman" w:cs="Times New Roman"/>
          <w:sz w:val="28"/>
          <w:szCs w:val="28"/>
          <w:lang w:eastAsia="ru-RU"/>
        </w:rPr>
        <w:t>мовної</w:t>
      </w:r>
      <w:proofErr w:type="spellEnd"/>
      <w:r w:rsidR="0037361D" w:rsidRPr="00EC5E2F">
        <w:rPr>
          <w:rFonts w:ascii="Times New Roman" w:eastAsia="Times New Roman" w:hAnsi="Times New Roman" w:cs="Times New Roman"/>
          <w:sz w:val="28"/>
          <w:szCs w:val="28"/>
          <w:lang w:eastAsia="ru-RU"/>
        </w:rPr>
        <w:t xml:space="preserve"> освіти (додаток 1) </w:t>
      </w:r>
    </w:p>
    <w:p w14:paraId="75D345A3" w14:textId="40E9FCFE" w:rsidR="0037361D" w:rsidRPr="00EC5E2F" w:rsidRDefault="0037361D" w:rsidP="0037361D">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i/>
          <w:sz w:val="28"/>
          <w:szCs w:val="28"/>
          <w:lang w:eastAsia="ru-RU"/>
        </w:rPr>
        <w:t>або</w:t>
      </w:r>
      <w:r w:rsidRPr="00EC5E2F">
        <w:rPr>
          <w:rFonts w:ascii="Times New Roman" w:eastAsia="Times New Roman" w:hAnsi="Times New Roman" w:cs="Times New Roman"/>
          <w:sz w:val="28"/>
          <w:szCs w:val="28"/>
          <w:lang w:eastAsia="ru-RU"/>
        </w:rPr>
        <w:t xml:space="preserve"> з урахуванням поданого </w:t>
      </w:r>
      <w:r w:rsidR="00CE5359" w:rsidRPr="00EC5E2F">
        <w:rPr>
          <w:rFonts w:ascii="Times New Roman" w:eastAsia="Times New Roman" w:hAnsi="Times New Roman" w:cs="Times New Roman"/>
          <w:sz w:val="28"/>
          <w:szCs w:val="28"/>
          <w:lang w:eastAsia="ru-RU"/>
        </w:rPr>
        <w:t xml:space="preserve">міжнародного </w:t>
      </w:r>
      <w:r w:rsidRPr="00EC5E2F">
        <w:rPr>
          <w:rFonts w:ascii="Times New Roman" w:eastAsia="Times New Roman" w:hAnsi="Times New Roman" w:cs="Times New Roman"/>
          <w:sz w:val="28"/>
          <w:szCs w:val="28"/>
          <w:lang w:eastAsia="ru-RU"/>
        </w:rPr>
        <w:t xml:space="preserve">сертифіката </w:t>
      </w:r>
      <w:r w:rsidR="00DA2709" w:rsidRPr="00EC5E2F">
        <w:rPr>
          <w:rFonts w:ascii="Times New Roman" w:eastAsia="Times New Roman" w:hAnsi="Times New Roman" w:cs="Times New Roman"/>
          <w:sz w:val="28"/>
          <w:szCs w:val="28"/>
          <w:lang w:eastAsia="ru-RU"/>
        </w:rPr>
        <w:t>(</w:t>
      </w:r>
      <w:proofErr w:type="spellStart"/>
      <w:r w:rsidR="00DA2709" w:rsidRPr="00EC5E2F">
        <w:rPr>
          <w:rFonts w:ascii="Times New Roman" w:eastAsia="Times New Roman" w:hAnsi="Times New Roman" w:cs="Times New Roman"/>
          <w:sz w:val="28"/>
          <w:szCs w:val="28"/>
          <w:lang w:eastAsia="ru-RU"/>
        </w:rPr>
        <w:t>Іnternational</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English</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Language</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Testing</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System</w:t>
      </w:r>
      <w:proofErr w:type="spellEnd"/>
      <w:r w:rsidR="00DA2709" w:rsidRPr="00EC5E2F">
        <w:rPr>
          <w:rFonts w:ascii="Times New Roman" w:eastAsia="Times New Roman" w:hAnsi="Times New Roman" w:cs="Times New Roman"/>
          <w:sz w:val="28"/>
          <w:szCs w:val="28"/>
          <w:lang w:eastAsia="ru-RU"/>
        </w:rPr>
        <w:t xml:space="preserve"> (IELTS), </w:t>
      </w:r>
      <w:proofErr w:type="spellStart"/>
      <w:r w:rsidR="00DA2709" w:rsidRPr="00EC5E2F">
        <w:rPr>
          <w:rFonts w:ascii="Times New Roman" w:eastAsia="Times New Roman" w:hAnsi="Times New Roman" w:cs="Times New Roman"/>
          <w:sz w:val="28"/>
          <w:szCs w:val="28"/>
          <w:lang w:eastAsia="ru-RU"/>
        </w:rPr>
        <w:t>Test</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of</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English</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as</w:t>
      </w:r>
      <w:proofErr w:type="spellEnd"/>
      <w:r w:rsidR="00DA2709" w:rsidRPr="00EC5E2F">
        <w:rPr>
          <w:rFonts w:ascii="Times New Roman" w:eastAsia="Times New Roman" w:hAnsi="Times New Roman" w:cs="Times New Roman"/>
          <w:sz w:val="28"/>
          <w:szCs w:val="28"/>
          <w:lang w:eastAsia="ru-RU"/>
        </w:rPr>
        <w:t xml:space="preserve"> a </w:t>
      </w:r>
      <w:proofErr w:type="spellStart"/>
      <w:r w:rsidR="00DA2709" w:rsidRPr="00EC5E2F">
        <w:rPr>
          <w:rFonts w:ascii="Times New Roman" w:eastAsia="Times New Roman" w:hAnsi="Times New Roman" w:cs="Times New Roman"/>
          <w:sz w:val="28"/>
          <w:szCs w:val="28"/>
          <w:lang w:eastAsia="ru-RU"/>
        </w:rPr>
        <w:t>Foreign</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Language</w:t>
      </w:r>
      <w:proofErr w:type="spellEnd"/>
      <w:r w:rsidR="00DA2709" w:rsidRPr="00EC5E2F">
        <w:rPr>
          <w:rFonts w:ascii="Times New Roman" w:eastAsia="Times New Roman" w:hAnsi="Times New Roman" w:cs="Times New Roman"/>
          <w:sz w:val="28"/>
          <w:szCs w:val="28"/>
          <w:lang w:eastAsia="ru-RU"/>
        </w:rPr>
        <w:t xml:space="preserve"> (TOEFL), </w:t>
      </w:r>
      <w:proofErr w:type="spellStart"/>
      <w:r w:rsidR="00DA2709" w:rsidRPr="00EC5E2F">
        <w:rPr>
          <w:rFonts w:ascii="Times New Roman" w:eastAsia="Times New Roman" w:hAnsi="Times New Roman" w:cs="Times New Roman"/>
          <w:sz w:val="28"/>
          <w:szCs w:val="28"/>
          <w:lang w:eastAsia="ru-RU"/>
        </w:rPr>
        <w:t>Сambridge</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English</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Language</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Assessment</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Рearson</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Test</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of</w:t>
      </w:r>
      <w:proofErr w:type="spellEnd"/>
      <w:r w:rsidR="00DA2709" w:rsidRPr="00EC5E2F">
        <w:rPr>
          <w:rFonts w:ascii="Times New Roman" w:eastAsia="Times New Roman" w:hAnsi="Times New Roman" w:cs="Times New Roman"/>
          <w:sz w:val="28"/>
          <w:szCs w:val="28"/>
          <w:lang w:eastAsia="ru-RU"/>
        </w:rPr>
        <w:t xml:space="preserve"> </w:t>
      </w:r>
      <w:proofErr w:type="spellStart"/>
      <w:r w:rsidR="00DA2709" w:rsidRPr="00EC5E2F">
        <w:rPr>
          <w:rFonts w:ascii="Times New Roman" w:eastAsia="Times New Roman" w:hAnsi="Times New Roman" w:cs="Times New Roman"/>
          <w:sz w:val="28"/>
          <w:szCs w:val="28"/>
          <w:lang w:eastAsia="ru-RU"/>
        </w:rPr>
        <w:t>English</w:t>
      </w:r>
      <w:proofErr w:type="spellEnd"/>
      <w:r w:rsidR="00DA2709"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із зазначеним рівнем володіння мовою, що виданий уповноваженим сертифікаційним органом</w:t>
      </w:r>
      <w:r w:rsidR="00CE5359" w:rsidRPr="00EC5E2F">
        <w:rPr>
          <w:rFonts w:ascii="Times New Roman" w:eastAsia="Times New Roman" w:hAnsi="Times New Roman" w:cs="Times New Roman"/>
          <w:sz w:val="28"/>
          <w:szCs w:val="28"/>
          <w:lang w:eastAsia="ru-RU"/>
        </w:rPr>
        <w:t xml:space="preserve"> не пізніше о</w:t>
      </w:r>
      <w:r w:rsidR="002C7A45" w:rsidRPr="00EC5E2F">
        <w:rPr>
          <w:rFonts w:ascii="Times New Roman" w:eastAsia="Times New Roman" w:hAnsi="Times New Roman" w:cs="Times New Roman"/>
          <w:sz w:val="28"/>
          <w:szCs w:val="28"/>
          <w:lang w:eastAsia="ru-RU"/>
        </w:rPr>
        <w:t xml:space="preserve">дного року </w:t>
      </w:r>
      <w:r w:rsidR="006A640E" w:rsidRPr="00EC5E2F">
        <w:rPr>
          <w:rFonts w:ascii="Times New Roman" w:eastAsia="Times New Roman" w:hAnsi="Times New Roman" w:cs="Times New Roman"/>
          <w:sz w:val="28"/>
          <w:szCs w:val="28"/>
          <w:lang w:eastAsia="ru-RU"/>
        </w:rPr>
        <w:t xml:space="preserve">з дня </w:t>
      </w:r>
      <w:r w:rsidR="00C919C4" w:rsidRPr="00EC5E2F">
        <w:rPr>
          <w:rFonts w:ascii="Times New Roman" w:eastAsia="Times New Roman" w:hAnsi="Times New Roman" w:cs="Times New Roman"/>
          <w:sz w:val="28"/>
          <w:szCs w:val="28"/>
          <w:lang w:eastAsia="ru-RU"/>
        </w:rPr>
        <w:t>видачі сертифікат</w:t>
      </w:r>
      <w:r w:rsidR="00DA4A31" w:rsidRPr="00EC5E2F">
        <w:rPr>
          <w:rFonts w:ascii="Times New Roman" w:eastAsia="Times New Roman" w:hAnsi="Times New Roman" w:cs="Times New Roman"/>
          <w:sz w:val="28"/>
          <w:szCs w:val="28"/>
          <w:lang w:eastAsia="ru-RU"/>
        </w:rPr>
        <w:t>а</w:t>
      </w:r>
      <w:r w:rsidRPr="00EC5E2F">
        <w:rPr>
          <w:rFonts w:ascii="Times New Roman" w:eastAsia="Times New Roman" w:hAnsi="Times New Roman" w:cs="Times New Roman"/>
          <w:sz w:val="28"/>
          <w:szCs w:val="28"/>
          <w:lang w:eastAsia="ru-RU"/>
        </w:rPr>
        <w:t xml:space="preserve">. </w:t>
      </w:r>
    </w:p>
    <w:p w14:paraId="133BB68D" w14:textId="50931506" w:rsidR="00AF2682" w:rsidRPr="00EC5E2F" w:rsidRDefault="00AF2682" w:rsidP="00AF2682">
      <w:pPr>
        <w:spacing w:after="0"/>
        <w:ind w:firstLine="709"/>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
          <w:sz w:val="28"/>
          <w:szCs w:val="28"/>
          <w:lang w:eastAsia="ru-RU"/>
        </w:rPr>
        <w:t>3.1.2.3.</w:t>
      </w:r>
      <w:r w:rsidRPr="00EC5E2F">
        <w:rPr>
          <w:rFonts w:ascii="Times New Roman" w:eastAsia="Times New Roman" w:hAnsi="Times New Roman" w:cs="Times New Roman"/>
          <w:bCs/>
          <w:sz w:val="28"/>
          <w:szCs w:val="28"/>
          <w:lang w:eastAsia="ru-RU"/>
        </w:rPr>
        <w:t xml:space="preserve"> Зарахування здобувачів першого (бакалаврського) рівня вищої освіти першого курсу, які не вивчали у школі англійську мову, </w:t>
      </w:r>
      <w:r w:rsidR="00063081" w:rsidRPr="00EC5E2F">
        <w:rPr>
          <w:rFonts w:ascii="Times New Roman" w:eastAsia="Times New Roman" w:hAnsi="Times New Roman" w:cs="Times New Roman"/>
          <w:bCs/>
          <w:sz w:val="28"/>
          <w:szCs w:val="28"/>
          <w:lang w:eastAsia="ru-RU"/>
        </w:rPr>
        <w:t xml:space="preserve">здійснюється </w:t>
      </w:r>
      <w:r w:rsidR="00B92F0B" w:rsidRPr="00EC5E2F">
        <w:rPr>
          <w:rFonts w:ascii="Times New Roman" w:eastAsia="Times New Roman" w:hAnsi="Times New Roman" w:cs="Times New Roman"/>
          <w:bCs/>
          <w:sz w:val="28"/>
          <w:szCs w:val="28"/>
          <w:lang w:eastAsia="ru-RU"/>
        </w:rPr>
        <w:t>у</w:t>
      </w:r>
      <w:r w:rsidRPr="00EC5E2F">
        <w:rPr>
          <w:rFonts w:ascii="Times New Roman" w:eastAsia="Times New Roman" w:hAnsi="Times New Roman" w:cs="Times New Roman"/>
          <w:bCs/>
          <w:sz w:val="28"/>
          <w:szCs w:val="28"/>
          <w:lang w:eastAsia="ru-RU"/>
        </w:rPr>
        <w:t xml:space="preserve"> групу рівня А1 для вивчення англійської мови.</w:t>
      </w:r>
    </w:p>
    <w:p w14:paraId="74D6F76A" w14:textId="7F47E8D3" w:rsidR="00AF2682" w:rsidRPr="00EC5E2F" w:rsidRDefault="00AF2682" w:rsidP="00AF2682">
      <w:pPr>
        <w:spacing w:after="0"/>
        <w:ind w:firstLine="709"/>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
          <w:sz w:val="28"/>
          <w:szCs w:val="28"/>
          <w:lang w:eastAsia="ru-RU"/>
        </w:rPr>
        <w:t>3.1.2.4.</w:t>
      </w:r>
      <w:r w:rsidRPr="00EC5E2F">
        <w:rPr>
          <w:rFonts w:ascii="Times New Roman" w:eastAsia="Times New Roman" w:hAnsi="Times New Roman" w:cs="Times New Roman"/>
          <w:bCs/>
          <w:sz w:val="28"/>
          <w:szCs w:val="28"/>
          <w:lang w:eastAsia="ru-RU"/>
        </w:rPr>
        <w:t xml:space="preserve"> </w:t>
      </w:r>
      <w:r w:rsidR="00063081" w:rsidRPr="00EC5E2F">
        <w:rPr>
          <w:rFonts w:ascii="Times New Roman" w:eastAsia="Times New Roman" w:hAnsi="Times New Roman" w:cs="Times New Roman"/>
          <w:bCs/>
          <w:sz w:val="28"/>
          <w:szCs w:val="28"/>
          <w:lang w:eastAsia="ru-RU"/>
        </w:rPr>
        <w:t>Внесення</w:t>
      </w:r>
      <w:r w:rsidRPr="00EC5E2F">
        <w:rPr>
          <w:rFonts w:ascii="Times New Roman" w:eastAsia="Times New Roman" w:hAnsi="Times New Roman" w:cs="Times New Roman"/>
          <w:bCs/>
          <w:sz w:val="28"/>
          <w:szCs w:val="28"/>
          <w:lang w:eastAsia="ru-RU"/>
        </w:rPr>
        <w:t xml:space="preserve"> змін у склад збірних груп здійснювати впродовж перших двох тижнів навчання</w:t>
      </w:r>
      <w:r w:rsidR="00602635" w:rsidRPr="00EC5E2F">
        <w:rPr>
          <w:rFonts w:ascii="Times New Roman" w:eastAsia="Times New Roman" w:hAnsi="Times New Roman" w:cs="Times New Roman"/>
          <w:bCs/>
          <w:sz w:val="28"/>
          <w:szCs w:val="28"/>
          <w:lang w:eastAsia="ru-RU"/>
        </w:rPr>
        <w:t xml:space="preserve">, коли здобувач може перейти </w:t>
      </w:r>
      <w:r w:rsidR="00063081" w:rsidRPr="00EC5E2F">
        <w:rPr>
          <w:rFonts w:ascii="Times New Roman" w:eastAsia="Times New Roman" w:hAnsi="Times New Roman" w:cs="Times New Roman"/>
          <w:bCs/>
          <w:sz w:val="28"/>
          <w:szCs w:val="28"/>
          <w:lang w:eastAsia="ru-RU"/>
        </w:rPr>
        <w:t xml:space="preserve">у групу </w:t>
      </w:r>
      <w:r w:rsidR="00602635" w:rsidRPr="00EC5E2F">
        <w:rPr>
          <w:rFonts w:ascii="Times New Roman" w:eastAsia="Times New Roman" w:hAnsi="Times New Roman" w:cs="Times New Roman"/>
          <w:bCs/>
          <w:sz w:val="28"/>
          <w:szCs w:val="28"/>
          <w:lang w:eastAsia="ru-RU"/>
        </w:rPr>
        <w:t>інш</w:t>
      </w:r>
      <w:r w:rsidR="00063081" w:rsidRPr="00EC5E2F">
        <w:rPr>
          <w:rFonts w:ascii="Times New Roman" w:eastAsia="Times New Roman" w:hAnsi="Times New Roman" w:cs="Times New Roman"/>
          <w:bCs/>
          <w:sz w:val="28"/>
          <w:szCs w:val="28"/>
          <w:lang w:eastAsia="ru-RU"/>
        </w:rPr>
        <w:t>ого</w:t>
      </w:r>
      <w:r w:rsidR="00602635" w:rsidRPr="00EC5E2F">
        <w:rPr>
          <w:rFonts w:ascii="Times New Roman" w:eastAsia="Times New Roman" w:hAnsi="Times New Roman" w:cs="Times New Roman"/>
          <w:bCs/>
          <w:sz w:val="28"/>
          <w:szCs w:val="28"/>
          <w:lang w:eastAsia="ru-RU"/>
        </w:rPr>
        <w:t xml:space="preserve"> </w:t>
      </w:r>
      <w:r w:rsidR="00063081" w:rsidRPr="00EC5E2F">
        <w:rPr>
          <w:rFonts w:ascii="Times New Roman" w:eastAsia="Times New Roman" w:hAnsi="Times New Roman" w:cs="Times New Roman"/>
          <w:bCs/>
          <w:sz w:val="28"/>
          <w:szCs w:val="28"/>
          <w:lang w:eastAsia="ru-RU"/>
        </w:rPr>
        <w:t>рівня володіння іноземною мовою після особистого звернення до викладача групи, у яку зарахований</w:t>
      </w:r>
      <w:r w:rsidR="00756E87" w:rsidRPr="00EC5E2F">
        <w:rPr>
          <w:rFonts w:ascii="Times New Roman" w:eastAsia="Times New Roman" w:hAnsi="Times New Roman" w:cs="Times New Roman"/>
          <w:bCs/>
          <w:sz w:val="28"/>
          <w:szCs w:val="28"/>
          <w:lang w:eastAsia="ru-RU"/>
        </w:rPr>
        <w:t>,</w:t>
      </w:r>
      <w:r w:rsidR="005758E8" w:rsidRPr="00EC5E2F">
        <w:rPr>
          <w:rFonts w:ascii="Times New Roman" w:eastAsia="Times New Roman" w:hAnsi="Times New Roman" w:cs="Times New Roman"/>
          <w:bCs/>
          <w:sz w:val="28"/>
          <w:szCs w:val="28"/>
          <w:lang w:eastAsia="ru-RU"/>
        </w:rPr>
        <w:t xml:space="preserve"> і поданої заяви</w:t>
      </w:r>
      <w:r w:rsidR="00063081" w:rsidRPr="00EC5E2F">
        <w:rPr>
          <w:rFonts w:ascii="Times New Roman" w:eastAsia="Times New Roman" w:hAnsi="Times New Roman" w:cs="Times New Roman"/>
          <w:bCs/>
          <w:sz w:val="28"/>
          <w:szCs w:val="28"/>
          <w:lang w:eastAsia="ru-RU"/>
        </w:rPr>
        <w:t xml:space="preserve"> на кафедру іноземних мов.</w:t>
      </w:r>
      <w:r w:rsidR="00215E98" w:rsidRPr="00EC5E2F">
        <w:rPr>
          <w:rFonts w:ascii="Times New Roman" w:eastAsia="Times New Roman" w:hAnsi="Times New Roman" w:cs="Times New Roman"/>
          <w:bCs/>
          <w:sz w:val="28"/>
          <w:szCs w:val="28"/>
          <w:lang w:eastAsia="ru-RU"/>
        </w:rPr>
        <w:t xml:space="preserve"> Остаточне рішення про переведення у групу іншого рівня приймається комісією кафедри іноземних мов після співбесіди зі здобувачем.</w:t>
      </w:r>
    </w:p>
    <w:p w14:paraId="26AB7C76" w14:textId="7C6A0228" w:rsidR="00425A1A" w:rsidRPr="00EC5E2F" w:rsidRDefault="00063081" w:rsidP="00DA2709">
      <w:pPr>
        <w:widowControl w:val="0"/>
        <w:tabs>
          <w:tab w:val="left" w:pos="1134"/>
        </w:tabs>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t xml:space="preserve"> </w:t>
      </w:r>
      <w:r w:rsidR="007101EC" w:rsidRPr="00EC5E2F">
        <w:rPr>
          <w:rFonts w:ascii="Times New Roman" w:eastAsia="Times New Roman" w:hAnsi="Times New Roman" w:cs="Times New Roman"/>
          <w:b/>
          <w:bCs/>
          <w:sz w:val="28"/>
          <w:szCs w:val="28"/>
          <w:lang w:eastAsia="ru-RU"/>
        </w:rPr>
        <w:t>3.1.2.</w:t>
      </w:r>
      <w:r w:rsidR="00AF2682" w:rsidRPr="00EC5E2F">
        <w:rPr>
          <w:rFonts w:ascii="Times New Roman" w:eastAsia="Times New Roman" w:hAnsi="Times New Roman" w:cs="Times New Roman"/>
          <w:b/>
          <w:bCs/>
          <w:sz w:val="28"/>
          <w:szCs w:val="28"/>
          <w:lang w:eastAsia="ru-RU"/>
        </w:rPr>
        <w:t>5</w:t>
      </w:r>
      <w:r w:rsidR="00425A1A" w:rsidRPr="00EC5E2F">
        <w:rPr>
          <w:rFonts w:ascii="Times New Roman" w:eastAsia="Times New Roman" w:hAnsi="Times New Roman" w:cs="Times New Roman"/>
          <w:b/>
          <w:bCs/>
          <w:sz w:val="28"/>
          <w:szCs w:val="28"/>
          <w:lang w:eastAsia="ru-RU"/>
        </w:rPr>
        <w:t xml:space="preserve">. </w:t>
      </w:r>
      <w:r w:rsidR="00DA2709" w:rsidRPr="00EC5E2F">
        <w:rPr>
          <w:rFonts w:ascii="Times New Roman" w:eastAsia="Times New Roman" w:hAnsi="Times New Roman" w:cs="Times New Roman"/>
          <w:sz w:val="28"/>
          <w:szCs w:val="28"/>
          <w:lang w:eastAsia="ru-RU"/>
        </w:rPr>
        <w:t>Викладання</w:t>
      </w:r>
      <w:r w:rsidR="00DA2709" w:rsidRPr="00EC5E2F">
        <w:rPr>
          <w:rFonts w:ascii="Times New Roman" w:eastAsia="Times New Roman" w:hAnsi="Times New Roman" w:cs="Times New Roman"/>
          <w:b/>
          <w:bCs/>
          <w:sz w:val="28"/>
          <w:szCs w:val="28"/>
          <w:lang w:eastAsia="ru-RU"/>
        </w:rPr>
        <w:t xml:space="preserve"> </w:t>
      </w:r>
      <w:r w:rsidR="00DA2709" w:rsidRPr="00EC5E2F">
        <w:rPr>
          <w:rFonts w:ascii="Times New Roman" w:eastAsia="Times New Roman" w:hAnsi="Times New Roman" w:cs="Times New Roman"/>
          <w:sz w:val="28"/>
          <w:szCs w:val="28"/>
          <w:lang w:eastAsia="ru-RU"/>
        </w:rPr>
        <w:t xml:space="preserve">ОК «Іноземна мова» (англійська) здійснювати за диференційованим підходом </w:t>
      </w:r>
      <w:r w:rsidR="00425A1A" w:rsidRPr="00EC5E2F">
        <w:rPr>
          <w:rFonts w:ascii="Times New Roman" w:eastAsia="Times New Roman" w:hAnsi="Times New Roman" w:cs="Times New Roman"/>
          <w:sz w:val="28"/>
          <w:szCs w:val="28"/>
          <w:lang w:eastAsia="ru-RU"/>
        </w:rPr>
        <w:t xml:space="preserve">на рівнях </w:t>
      </w:r>
      <w:r w:rsidR="00266066" w:rsidRPr="00EC5E2F">
        <w:rPr>
          <w:rFonts w:ascii="Times New Roman" w:eastAsia="Times New Roman" w:hAnsi="Times New Roman" w:cs="Times New Roman"/>
          <w:sz w:val="28"/>
          <w:szCs w:val="28"/>
          <w:lang w:eastAsia="ru-RU"/>
        </w:rPr>
        <w:t xml:space="preserve">А1-В2+ </w:t>
      </w:r>
      <w:r w:rsidR="00DA2709" w:rsidRPr="00EC5E2F">
        <w:rPr>
          <w:rFonts w:ascii="Times New Roman" w:eastAsia="Times New Roman" w:hAnsi="Times New Roman" w:cs="Times New Roman"/>
          <w:sz w:val="28"/>
          <w:szCs w:val="28"/>
          <w:lang w:eastAsia="ru-RU"/>
        </w:rPr>
        <w:t xml:space="preserve">і </w:t>
      </w:r>
      <w:r w:rsidR="00425A1A" w:rsidRPr="00EC5E2F">
        <w:rPr>
          <w:rFonts w:ascii="Times New Roman" w:eastAsia="Times New Roman" w:hAnsi="Times New Roman" w:cs="Times New Roman"/>
          <w:sz w:val="28"/>
          <w:szCs w:val="28"/>
          <w:lang w:eastAsia="ru-RU"/>
        </w:rPr>
        <w:t xml:space="preserve">забезпечувати формування загальних </w:t>
      </w:r>
      <w:proofErr w:type="spellStart"/>
      <w:r w:rsidR="00425A1A" w:rsidRPr="00EC5E2F">
        <w:rPr>
          <w:rFonts w:ascii="Times New Roman" w:eastAsia="Times New Roman" w:hAnsi="Times New Roman" w:cs="Times New Roman"/>
          <w:sz w:val="28"/>
          <w:szCs w:val="28"/>
          <w:lang w:eastAsia="ru-RU"/>
        </w:rPr>
        <w:t>компетентностей</w:t>
      </w:r>
      <w:proofErr w:type="spellEnd"/>
      <w:r w:rsidR="0069525A" w:rsidRPr="00EC5E2F">
        <w:rPr>
          <w:rFonts w:ascii="Times New Roman" w:eastAsia="Times New Roman" w:hAnsi="Times New Roman" w:cs="Times New Roman"/>
          <w:sz w:val="28"/>
          <w:szCs w:val="28"/>
          <w:lang w:eastAsia="ru-RU"/>
        </w:rPr>
        <w:t xml:space="preserve"> для всіх ОПП</w:t>
      </w:r>
      <w:r w:rsidR="00C919C4" w:rsidRPr="00EC5E2F">
        <w:rPr>
          <w:rFonts w:ascii="Times New Roman" w:eastAsia="Times New Roman" w:hAnsi="Times New Roman" w:cs="Times New Roman"/>
          <w:sz w:val="28"/>
          <w:szCs w:val="28"/>
          <w:lang w:eastAsia="ru-RU"/>
        </w:rPr>
        <w:t xml:space="preserve"> першого </w:t>
      </w:r>
      <w:r w:rsidR="00D11434" w:rsidRPr="00EC5E2F">
        <w:rPr>
          <w:rFonts w:ascii="Times New Roman" w:eastAsia="Times New Roman" w:hAnsi="Times New Roman" w:cs="Times New Roman"/>
          <w:sz w:val="28"/>
          <w:szCs w:val="28"/>
          <w:lang w:eastAsia="ru-RU"/>
        </w:rPr>
        <w:t>(</w:t>
      </w:r>
      <w:r w:rsidR="00C919C4" w:rsidRPr="00EC5E2F">
        <w:rPr>
          <w:rFonts w:ascii="Times New Roman" w:eastAsia="Times New Roman" w:hAnsi="Times New Roman" w:cs="Times New Roman"/>
          <w:sz w:val="28"/>
          <w:szCs w:val="28"/>
          <w:lang w:eastAsia="ru-RU"/>
        </w:rPr>
        <w:t>бакалаврського</w:t>
      </w:r>
      <w:r w:rsidR="00D11434" w:rsidRPr="00EC5E2F">
        <w:rPr>
          <w:rFonts w:ascii="Times New Roman" w:eastAsia="Times New Roman" w:hAnsi="Times New Roman" w:cs="Times New Roman"/>
          <w:sz w:val="28"/>
          <w:szCs w:val="28"/>
          <w:lang w:eastAsia="ru-RU"/>
        </w:rPr>
        <w:t>)</w:t>
      </w:r>
      <w:r w:rsidR="00C919C4" w:rsidRPr="00EC5E2F">
        <w:rPr>
          <w:rFonts w:ascii="Times New Roman" w:eastAsia="Times New Roman" w:hAnsi="Times New Roman" w:cs="Times New Roman"/>
          <w:sz w:val="28"/>
          <w:szCs w:val="28"/>
          <w:lang w:eastAsia="ru-RU"/>
        </w:rPr>
        <w:t xml:space="preserve"> рівня</w:t>
      </w:r>
      <w:r w:rsidR="00425A1A" w:rsidRPr="00EC5E2F">
        <w:rPr>
          <w:rFonts w:ascii="Times New Roman" w:eastAsia="Times New Roman" w:hAnsi="Times New Roman" w:cs="Times New Roman"/>
          <w:sz w:val="28"/>
          <w:szCs w:val="28"/>
          <w:lang w:eastAsia="ru-RU"/>
        </w:rPr>
        <w:t>:</w:t>
      </w:r>
    </w:p>
    <w:p w14:paraId="61B408BD" w14:textId="43DBA18E" w:rsidR="00425A1A" w:rsidRPr="00EC5E2F" w:rsidRDefault="00425A1A" w:rsidP="00425A1A">
      <w:pPr>
        <w:widowControl w:val="0"/>
        <w:tabs>
          <w:tab w:val="left" w:pos="1134"/>
        </w:tabs>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ЗК 1. Здатність спілкуватися іноземною мовою</w:t>
      </w:r>
      <w:r w:rsidR="00DA4A31" w:rsidRPr="00EC5E2F">
        <w:rPr>
          <w:rFonts w:ascii="Times New Roman" w:eastAsia="Times New Roman" w:hAnsi="Times New Roman" w:cs="Times New Roman"/>
          <w:sz w:val="28"/>
          <w:szCs w:val="28"/>
          <w:lang w:eastAsia="ru-RU"/>
        </w:rPr>
        <w:t>.</w:t>
      </w:r>
    </w:p>
    <w:p w14:paraId="12FD6957" w14:textId="64090098" w:rsidR="00425A1A" w:rsidRPr="00EC5E2F" w:rsidRDefault="00425A1A" w:rsidP="00425A1A">
      <w:pPr>
        <w:widowControl w:val="0"/>
        <w:tabs>
          <w:tab w:val="left" w:pos="1134"/>
        </w:tabs>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ЗК 2. Здатність вчитися та оволодівати сучасними знаннями</w:t>
      </w:r>
      <w:r w:rsidR="00DA4A31" w:rsidRPr="00EC5E2F">
        <w:rPr>
          <w:rFonts w:ascii="Times New Roman" w:eastAsia="Times New Roman" w:hAnsi="Times New Roman" w:cs="Times New Roman"/>
          <w:sz w:val="28"/>
          <w:szCs w:val="28"/>
          <w:lang w:eastAsia="ru-RU"/>
        </w:rPr>
        <w:t>.</w:t>
      </w:r>
    </w:p>
    <w:p w14:paraId="2D6E2B35" w14:textId="736FF1AB" w:rsidR="00425A1A" w:rsidRPr="00EC5E2F" w:rsidRDefault="00425A1A" w:rsidP="00425A1A">
      <w:pPr>
        <w:widowControl w:val="0"/>
        <w:tabs>
          <w:tab w:val="left" w:pos="1134"/>
        </w:tabs>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ЗК 3. Здатність працювати в команді</w:t>
      </w:r>
      <w:r w:rsidR="00DA4A31" w:rsidRPr="00EC5E2F">
        <w:rPr>
          <w:rFonts w:ascii="Times New Roman" w:eastAsia="Times New Roman" w:hAnsi="Times New Roman" w:cs="Times New Roman"/>
          <w:sz w:val="28"/>
          <w:szCs w:val="28"/>
          <w:lang w:eastAsia="ru-RU"/>
        </w:rPr>
        <w:t>.</w:t>
      </w:r>
    </w:p>
    <w:p w14:paraId="24D9C447" w14:textId="36F8C2F0" w:rsidR="00425A1A" w:rsidRPr="00EC5E2F" w:rsidRDefault="00425A1A" w:rsidP="00425A1A">
      <w:pPr>
        <w:widowControl w:val="0"/>
        <w:tabs>
          <w:tab w:val="left" w:pos="1134"/>
        </w:tabs>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ЗК 4. Навички міжособистісної взаємодії</w:t>
      </w:r>
      <w:r w:rsidR="00560865" w:rsidRPr="00EC5E2F">
        <w:rPr>
          <w:rFonts w:ascii="Times New Roman" w:eastAsia="Times New Roman" w:hAnsi="Times New Roman" w:cs="Times New Roman"/>
          <w:sz w:val="28"/>
          <w:szCs w:val="28"/>
          <w:lang w:eastAsia="ru-RU"/>
        </w:rPr>
        <w:t>;</w:t>
      </w:r>
    </w:p>
    <w:p w14:paraId="212534EB" w14:textId="2E46ABB5" w:rsidR="00425A1A" w:rsidRPr="00EC5E2F" w:rsidRDefault="00853B79" w:rsidP="00853B79">
      <w:pPr>
        <w:widowControl w:val="0"/>
        <w:tabs>
          <w:tab w:val="left" w:pos="1134"/>
        </w:tabs>
        <w:spacing w:after="0"/>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і програмних результатів навчання (ПРН):</w:t>
      </w:r>
    </w:p>
    <w:p w14:paraId="4A3354BD" w14:textId="5C9DD254" w:rsidR="00853B79" w:rsidRPr="00EC5E2F" w:rsidRDefault="00853B79" w:rsidP="00853B79">
      <w:pPr>
        <w:widowControl w:val="0"/>
        <w:tabs>
          <w:tab w:val="left" w:pos="1134"/>
        </w:tabs>
        <w:spacing w:after="0"/>
        <w:ind w:left="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ПРН 1. Спілкуватися в усній та письмовій формі іноземною мовою</w:t>
      </w:r>
      <w:r w:rsidR="00DA4A31" w:rsidRPr="00EC5E2F">
        <w:rPr>
          <w:rFonts w:ascii="Times New Roman" w:eastAsia="Times New Roman" w:hAnsi="Times New Roman" w:cs="Times New Roman"/>
          <w:sz w:val="28"/>
          <w:szCs w:val="28"/>
          <w:lang w:eastAsia="ru-RU"/>
        </w:rPr>
        <w:t>.</w:t>
      </w:r>
    </w:p>
    <w:p w14:paraId="2CE8A2CB" w14:textId="285B73A6" w:rsidR="00853B79" w:rsidRPr="00EC5E2F" w:rsidRDefault="00853B79" w:rsidP="00853B79">
      <w:pPr>
        <w:widowControl w:val="0"/>
        <w:tabs>
          <w:tab w:val="left" w:pos="1134"/>
        </w:tabs>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ПРН 2. Демонструвати навички взаємодії з іншими людьми, уміння працювати в команді</w:t>
      </w:r>
      <w:r w:rsidR="00DA4A31" w:rsidRPr="00EC5E2F">
        <w:rPr>
          <w:rFonts w:ascii="Times New Roman" w:eastAsia="Times New Roman" w:hAnsi="Times New Roman" w:cs="Times New Roman"/>
          <w:sz w:val="28"/>
          <w:szCs w:val="28"/>
          <w:lang w:eastAsia="ru-RU"/>
        </w:rPr>
        <w:t>.</w:t>
      </w:r>
    </w:p>
    <w:p w14:paraId="68BC9C50" w14:textId="5A95B808" w:rsidR="00853B79" w:rsidRPr="00EC5E2F" w:rsidRDefault="00853B79" w:rsidP="00853B79">
      <w:pPr>
        <w:widowControl w:val="0"/>
        <w:tabs>
          <w:tab w:val="left" w:pos="1134"/>
        </w:tabs>
        <w:spacing w:after="0"/>
        <w:ind w:left="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ПРН 3. Навчатися з метою поглиблення набутих та здобуття нових знань.</w:t>
      </w:r>
    </w:p>
    <w:p w14:paraId="6FAAF4F8" w14:textId="13277053" w:rsidR="00AE291D" w:rsidRPr="00EC5E2F" w:rsidRDefault="00AE291D" w:rsidP="00AE291D">
      <w:pPr>
        <w:widowControl w:val="0"/>
        <w:tabs>
          <w:tab w:val="left" w:pos="1134"/>
        </w:tabs>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Дане формулювання </w:t>
      </w:r>
      <w:proofErr w:type="spellStart"/>
      <w:r w:rsidRPr="00EC5E2F">
        <w:rPr>
          <w:rFonts w:ascii="Times New Roman" w:eastAsia="Times New Roman" w:hAnsi="Times New Roman" w:cs="Times New Roman"/>
          <w:sz w:val="28"/>
          <w:szCs w:val="28"/>
          <w:lang w:eastAsia="ru-RU"/>
        </w:rPr>
        <w:t>компетентностей</w:t>
      </w:r>
      <w:proofErr w:type="spellEnd"/>
      <w:r w:rsidRPr="00EC5E2F">
        <w:rPr>
          <w:rFonts w:ascii="Times New Roman" w:eastAsia="Times New Roman" w:hAnsi="Times New Roman" w:cs="Times New Roman"/>
          <w:sz w:val="28"/>
          <w:szCs w:val="28"/>
          <w:lang w:eastAsia="ru-RU"/>
        </w:rPr>
        <w:t xml:space="preserve"> та програмних результатів навчання може відрізнятися  від формулювань, поданих у стандартах вищої освіти, при дотриманні їх загального змісту.</w:t>
      </w:r>
    </w:p>
    <w:p w14:paraId="6B0CE1F0" w14:textId="211E7D5E" w:rsidR="00CD2497" w:rsidRPr="00EC5E2F" w:rsidRDefault="007101EC" w:rsidP="00AE291D">
      <w:pPr>
        <w:widowControl w:val="0"/>
        <w:tabs>
          <w:tab w:val="left" w:pos="1134"/>
        </w:tabs>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t>3.1.2.</w:t>
      </w:r>
      <w:r w:rsidR="00AF2682" w:rsidRPr="00EC5E2F">
        <w:rPr>
          <w:rFonts w:ascii="Times New Roman" w:eastAsia="Times New Roman" w:hAnsi="Times New Roman" w:cs="Times New Roman"/>
          <w:b/>
          <w:bCs/>
          <w:sz w:val="28"/>
          <w:szCs w:val="28"/>
          <w:lang w:eastAsia="ru-RU"/>
        </w:rPr>
        <w:t>6</w:t>
      </w:r>
      <w:r w:rsidR="00CD2497" w:rsidRPr="00EC5E2F">
        <w:rPr>
          <w:rFonts w:ascii="Times New Roman" w:eastAsia="Times New Roman" w:hAnsi="Times New Roman" w:cs="Times New Roman"/>
          <w:b/>
          <w:bCs/>
          <w:sz w:val="28"/>
          <w:szCs w:val="28"/>
          <w:lang w:eastAsia="ru-RU"/>
        </w:rPr>
        <w:t xml:space="preserve">. </w:t>
      </w:r>
      <w:r w:rsidR="00CD2497" w:rsidRPr="00EC5E2F">
        <w:rPr>
          <w:rFonts w:ascii="Times New Roman" w:eastAsia="Times New Roman" w:hAnsi="Times New Roman" w:cs="Times New Roman"/>
          <w:sz w:val="28"/>
          <w:szCs w:val="28"/>
          <w:lang w:eastAsia="ru-RU"/>
        </w:rPr>
        <w:t>Викладання</w:t>
      </w:r>
      <w:r w:rsidR="00CD2497" w:rsidRPr="00EC5E2F">
        <w:rPr>
          <w:rFonts w:ascii="Times New Roman" w:eastAsia="Times New Roman" w:hAnsi="Times New Roman" w:cs="Times New Roman"/>
          <w:b/>
          <w:bCs/>
          <w:sz w:val="28"/>
          <w:szCs w:val="28"/>
          <w:lang w:eastAsia="ru-RU"/>
        </w:rPr>
        <w:t xml:space="preserve"> </w:t>
      </w:r>
      <w:r w:rsidR="00CD2497" w:rsidRPr="00EC5E2F">
        <w:rPr>
          <w:rFonts w:ascii="Times New Roman" w:eastAsia="Times New Roman" w:hAnsi="Times New Roman" w:cs="Times New Roman"/>
          <w:sz w:val="28"/>
          <w:szCs w:val="28"/>
          <w:lang w:eastAsia="ru-RU"/>
        </w:rPr>
        <w:t>ОК «Іноземна мова за професійним спрямуванням», ОК «Ділова іноземна мова»</w:t>
      </w:r>
      <w:r w:rsidR="00D46B24" w:rsidRPr="00EC5E2F">
        <w:rPr>
          <w:rFonts w:ascii="Times New Roman" w:eastAsia="Times New Roman" w:hAnsi="Times New Roman" w:cs="Times New Roman"/>
          <w:sz w:val="28"/>
          <w:szCs w:val="28"/>
          <w:lang w:eastAsia="ru-RU"/>
        </w:rPr>
        <w:t xml:space="preserve">, </w:t>
      </w:r>
      <w:r w:rsidR="007E591C" w:rsidRPr="00EC5E2F">
        <w:rPr>
          <w:rFonts w:ascii="Times New Roman" w:eastAsia="Times New Roman" w:hAnsi="Times New Roman" w:cs="Times New Roman"/>
          <w:sz w:val="28"/>
          <w:szCs w:val="28"/>
          <w:lang w:eastAsia="ru-RU"/>
        </w:rPr>
        <w:t xml:space="preserve">ОК «Ділова іноземна мова за професійним спрямуванням», </w:t>
      </w:r>
      <w:r w:rsidR="00D46B24" w:rsidRPr="00EC5E2F">
        <w:rPr>
          <w:rFonts w:ascii="Times New Roman" w:eastAsia="Times New Roman" w:hAnsi="Times New Roman" w:cs="Times New Roman"/>
          <w:sz w:val="28"/>
          <w:szCs w:val="28"/>
          <w:lang w:eastAsia="ru-RU"/>
        </w:rPr>
        <w:t>ОК «</w:t>
      </w:r>
      <w:proofErr w:type="spellStart"/>
      <w:r w:rsidR="00D46B24" w:rsidRPr="00EC5E2F">
        <w:rPr>
          <w:rFonts w:ascii="Times New Roman" w:eastAsia="Times New Roman" w:hAnsi="Times New Roman" w:cs="Times New Roman"/>
          <w:sz w:val="28"/>
          <w:szCs w:val="28"/>
          <w:lang w:eastAsia="ru-RU"/>
        </w:rPr>
        <w:t>Лінгвокраїнознаство</w:t>
      </w:r>
      <w:proofErr w:type="spellEnd"/>
      <w:r w:rsidR="00D46B24" w:rsidRPr="00EC5E2F">
        <w:rPr>
          <w:rFonts w:ascii="Times New Roman" w:eastAsia="Times New Roman" w:hAnsi="Times New Roman" w:cs="Times New Roman"/>
          <w:sz w:val="28"/>
          <w:szCs w:val="28"/>
          <w:lang w:eastAsia="ru-RU"/>
        </w:rPr>
        <w:t>»</w:t>
      </w:r>
      <w:r w:rsidR="00786DDF" w:rsidRPr="00EC5E2F">
        <w:rPr>
          <w:rFonts w:ascii="Times New Roman" w:eastAsia="Times New Roman" w:hAnsi="Times New Roman" w:cs="Times New Roman"/>
          <w:sz w:val="28"/>
          <w:szCs w:val="28"/>
          <w:lang w:eastAsia="ru-RU"/>
        </w:rPr>
        <w:t xml:space="preserve"> </w:t>
      </w:r>
      <w:r w:rsidR="00CD2497" w:rsidRPr="00EC5E2F">
        <w:rPr>
          <w:rFonts w:ascii="Times New Roman" w:eastAsia="Times New Roman" w:hAnsi="Times New Roman" w:cs="Times New Roman"/>
          <w:sz w:val="28"/>
          <w:szCs w:val="28"/>
          <w:lang w:eastAsia="ru-RU"/>
        </w:rPr>
        <w:t>здійсню</w:t>
      </w:r>
      <w:r w:rsidR="00786DDF" w:rsidRPr="00EC5E2F">
        <w:rPr>
          <w:rFonts w:ascii="Times New Roman" w:eastAsia="Times New Roman" w:hAnsi="Times New Roman" w:cs="Times New Roman"/>
          <w:sz w:val="28"/>
          <w:szCs w:val="28"/>
          <w:lang w:eastAsia="ru-RU"/>
        </w:rPr>
        <w:t>вати</w:t>
      </w:r>
      <w:r w:rsidR="00CD2497" w:rsidRPr="00EC5E2F">
        <w:rPr>
          <w:rFonts w:ascii="Times New Roman" w:eastAsia="Times New Roman" w:hAnsi="Times New Roman" w:cs="Times New Roman"/>
          <w:sz w:val="28"/>
          <w:szCs w:val="28"/>
          <w:lang w:eastAsia="ru-RU"/>
        </w:rPr>
        <w:t xml:space="preserve"> для здобувачів першого (бакалаврського) рівня вищої освіти відповідно до ОПП в академічних групах. </w:t>
      </w:r>
    </w:p>
    <w:p w14:paraId="08BE1912" w14:textId="7CE80CA8" w:rsidR="007101EC" w:rsidRPr="00EC5E2F" w:rsidRDefault="00AF2682" w:rsidP="00AF2682">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t>3.1.2.7.</w:t>
      </w:r>
      <w:r w:rsidRPr="00EC5E2F">
        <w:rPr>
          <w:rFonts w:ascii="Times New Roman" w:eastAsia="Times New Roman" w:hAnsi="Times New Roman" w:cs="Times New Roman"/>
          <w:sz w:val="28"/>
          <w:szCs w:val="28"/>
          <w:lang w:eastAsia="ru-RU"/>
        </w:rPr>
        <w:t xml:space="preserve"> </w:t>
      </w:r>
      <w:r w:rsidR="007101EC" w:rsidRPr="00EC5E2F">
        <w:rPr>
          <w:rFonts w:ascii="Times New Roman" w:eastAsia="Times New Roman" w:hAnsi="Times New Roman" w:cs="Times New Roman"/>
          <w:sz w:val="28"/>
          <w:szCs w:val="28"/>
          <w:lang w:eastAsia="ru-RU"/>
        </w:rPr>
        <w:t xml:space="preserve">Здобувачі освітнього ступеня бакалавр, які мають міжнародний сертифікат рівня володіння англійською мовою рівня B2 або вище, </w:t>
      </w:r>
      <w:r w:rsidR="00063081" w:rsidRPr="00EC5E2F">
        <w:rPr>
          <w:rFonts w:ascii="Times New Roman" w:eastAsia="Times New Roman" w:hAnsi="Times New Roman" w:cs="Times New Roman"/>
          <w:sz w:val="28"/>
          <w:szCs w:val="28"/>
          <w:lang w:eastAsia="ru-RU"/>
        </w:rPr>
        <w:t>мають право бути звільненими</w:t>
      </w:r>
      <w:r w:rsidR="007101EC" w:rsidRPr="00EC5E2F">
        <w:rPr>
          <w:rFonts w:ascii="Times New Roman" w:eastAsia="Times New Roman" w:hAnsi="Times New Roman" w:cs="Times New Roman"/>
          <w:sz w:val="28"/>
          <w:szCs w:val="28"/>
          <w:lang w:eastAsia="ru-RU"/>
        </w:rPr>
        <w:t xml:space="preserve"> від вивчення </w:t>
      </w:r>
      <w:r w:rsidR="00056DB2" w:rsidRPr="00EC5E2F">
        <w:rPr>
          <w:rFonts w:ascii="Times New Roman" w:eastAsia="Times New Roman" w:hAnsi="Times New Roman" w:cs="Times New Roman"/>
          <w:sz w:val="28"/>
          <w:szCs w:val="28"/>
          <w:lang w:eastAsia="ru-RU"/>
        </w:rPr>
        <w:t>ОК «Іноземна мова» (англійська)», ОК «Іноземна мова за професійним спрямуванням», ОК «Ділова іноземна мова»</w:t>
      </w:r>
      <w:r w:rsidR="007E591C" w:rsidRPr="00EC5E2F">
        <w:rPr>
          <w:rFonts w:ascii="Times New Roman" w:eastAsia="Times New Roman" w:hAnsi="Times New Roman" w:cs="Times New Roman"/>
          <w:sz w:val="28"/>
          <w:szCs w:val="28"/>
          <w:lang w:eastAsia="ru-RU"/>
        </w:rPr>
        <w:t xml:space="preserve">, ОК «Ділова </w:t>
      </w:r>
      <w:r w:rsidR="007E591C" w:rsidRPr="00EC5E2F">
        <w:rPr>
          <w:rFonts w:ascii="Times New Roman" w:eastAsia="Times New Roman" w:hAnsi="Times New Roman" w:cs="Times New Roman"/>
          <w:sz w:val="28"/>
          <w:szCs w:val="28"/>
          <w:lang w:eastAsia="ru-RU"/>
        </w:rPr>
        <w:lastRenderedPageBreak/>
        <w:t>іноземна мова за професійним спрямуванням»,</w:t>
      </w:r>
      <w:r w:rsidR="00EA7247" w:rsidRPr="00EC5E2F">
        <w:rPr>
          <w:rFonts w:ascii="Times New Roman" w:eastAsia="Times New Roman" w:hAnsi="Times New Roman" w:cs="Times New Roman"/>
          <w:sz w:val="28"/>
          <w:szCs w:val="28"/>
          <w:lang w:eastAsia="ru-RU"/>
        </w:rPr>
        <w:t xml:space="preserve"> та ОК вільного вибору</w:t>
      </w:r>
      <w:r w:rsidR="00056DB2" w:rsidRPr="00EC5E2F">
        <w:rPr>
          <w:rFonts w:ascii="Times New Roman" w:eastAsia="Times New Roman" w:hAnsi="Times New Roman" w:cs="Times New Roman"/>
          <w:sz w:val="28"/>
          <w:szCs w:val="28"/>
          <w:lang w:eastAsia="ru-RU"/>
        </w:rPr>
        <w:t xml:space="preserve"> н</w:t>
      </w:r>
      <w:r w:rsidR="007101EC" w:rsidRPr="00EC5E2F">
        <w:rPr>
          <w:rFonts w:ascii="Times New Roman" w:eastAsia="Times New Roman" w:hAnsi="Times New Roman" w:cs="Times New Roman"/>
          <w:sz w:val="28"/>
          <w:szCs w:val="28"/>
          <w:lang w:eastAsia="ru-RU"/>
        </w:rPr>
        <w:t>а підставі заяви, до якої додається копія сертифіката.</w:t>
      </w:r>
    </w:p>
    <w:p w14:paraId="7FD48607" w14:textId="0A824FB1" w:rsidR="007101EC" w:rsidRPr="00EC5E2F" w:rsidRDefault="007101EC" w:rsidP="007101EC">
      <w:pPr>
        <w:widowControl w:val="0"/>
        <w:spacing w:after="0"/>
        <w:ind w:firstLine="709"/>
        <w:contextualSpacing/>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Визнавати еквівалентними та </w:t>
      </w:r>
      <w:proofErr w:type="spellStart"/>
      <w:r w:rsidRPr="00EC5E2F">
        <w:rPr>
          <w:rFonts w:ascii="Times New Roman" w:eastAsia="Times New Roman" w:hAnsi="Times New Roman" w:cs="Times New Roman"/>
          <w:sz w:val="28"/>
          <w:szCs w:val="28"/>
          <w:lang w:eastAsia="ru-RU"/>
        </w:rPr>
        <w:t>перезараховувати</w:t>
      </w:r>
      <w:proofErr w:type="spellEnd"/>
      <w:r w:rsidRPr="00EC5E2F">
        <w:rPr>
          <w:rFonts w:ascii="Times New Roman" w:eastAsia="Times New Roman" w:hAnsi="Times New Roman" w:cs="Times New Roman"/>
          <w:sz w:val="28"/>
          <w:szCs w:val="28"/>
          <w:lang w:eastAsia="ru-RU"/>
        </w:rPr>
        <w:t xml:space="preserve"> результати навчання з </w:t>
      </w:r>
      <w:r w:rsidR="00056DB2" w:rsidRPr="00EC5E2F">
        <w:rPr>
          <w:rFonts w:ascii="Times New Roman" w:eastAsia="Times New Roman" w:hAnsi="Times New Roman" w:cs="Times New Roman"/>
          <w:sz w:val="28"/>
          <w:szCs w:val="28"/>
          <w:lang w:eastAsia="ru-RU"/>
        </w:rPr>
        <w:t xml:space="preserve">вищезазначених ОК </w:t>
      </w:r>
      <w:r w:rsidRPr="00EC5E2F">
        <w:rPr>
          <w:rFonts w:ascii="Times New Roman" w:eastAsia="Times New Roman" w:hAnsi="Times New Roman" w:cs="Times New Roman"/>
          <w:sz w:val="28"/>
          <w:szCs w:val="28"/>
          <w:lang w:eastAsia="ru-RU"/>
        </w:rPr>
        <w:t xml:space="preserve">здобувачам вищої освіти, які підтвердили свій рівень знання відповідним сертифікатом (не нижче рівня В2 Загальноєвропейських рекомендацій з </w:t>
      </w:r>
      <w:proofErr w:type="spellStart"/>
      <w:r w:rsidRPr="00EC5E2F">
        <w:rPr>
          <w:rFonts w:ascii="Times New Roman" w:eastAsia="Times New Roman" w:hAnsi="Times New Roman" w:cs="Times New Roman"/>
          <w:sz w:val="28"/>
          <w:szCs w:val="28"/>
          <w:lang w:eastAsia="ru-RU"/>
        </w:rPr>
        <w:t>мовної</w:t>
      </w:r>
      <w:proofErr w:type="spellEnd"/>
      <w:r w:rsidRPr="00EC5E2F">
        <w:rPr>
          <w:rFonts w:ascii="Times New Roman" w:eastAsia="Times New Roman" w:hAnsi="Times New Roman" w:cs="Times New Roman"/>
          <w:sz w:val="28"/>
          <w:szCs w:val="28"/>
          <w:lang w:eastAsia="ru-RU"/>
        </w:rPr>
        <w:t xml:space="preserve"> освіти або аналогічного рівня тестів) з англійської мови (</w:t>
      </w:r>
      <w:proofErr w:type="spellStart"/>
      <w:r w:rsidR="001C384B" w:rsidRPr="00EC5E2F">
        <w:rPr>
          <w:rFonts w:ascii="Times New Roman" w:eastAsia="Times New Roman" w:hAnsi="Times New Roman" w:cs="Times New Roman"/>
          <w:sz w:val="28"/>
          <w:szCs w:val="28"/>
          <w:lang w:eastAsia="ru-RU"/>
        </w:rPr>
        <w:t>Іnternational</w:t>
      </w:r>
      <w:proofErr w:type="spellEnd"/>
      <w:r w:rsidR="001C384B" w:rsidRPr="00EC5E2F">
        <w:rPr>
          <w:rFonts w:ascii="Times New Roman" w:eastAsia="Times New Roman" w:hAnsi="Times New Roman" w:cs="Times New Roman"/>
          <w:sz w:val="28"/>
          <w:szCs w:val="28"/>
          <w:lang w:eastAsia="ru-RU"/>
        </w:rPr>
        <w:t xml:space="preserve"> </w:t>
      </w:r>
      <w:proofErr w:type="spellStart"/>
      <w:r w:rsidR="001C384B" w:rsidRPr="00EC5E2F">
        <w:rPr>
          <w:rFonts w:ascii="Times New Roman" w:eastAsia="Times New Roman" w:hAnsi="Times New Roman" w:cs="Times New Roman"/>
          <w:sz w:val="28"/>
          <w:szCs w:val="28"/>
          <w:lang w:eastAsia="ru-RU"/>
        </w:rPr>
        <w:t>English</w:t>
      </w:r>
      <w:proofErr w:type="spellEnd"/>
      <w:r w:rsidR="001C384B" w:rsidRPr="00EC5E2F">
        <w:rPr>
          <w:rFonts w:ascii="Times New Roman" w:eastAsia="Times New Roman" w:hAnsi="Times New Roman" w:cs="Times New Roman"/>
          <w:sz w:val="28"/>
          <w:szCs w:val="28"/>
          <w:lang w:eastAsia="ru-RU"/>
        </w:rPr>
        <w:t xml:space="preserve"> </w:t>
      </w:r>
      <w:proofErr w:type="spellStart"/>
      <w:r w:rsidR="001C384B" w:rsidRPr="00EC5E2F">
        <w:rPr>
          <w:rFonts w:ascii="Times New Roman" w:eastAsia="Times New Roman" w:hAnsi="Times New Roman" w:cs="Times New Roman"/>
          <w:sz w:val="28"/>
          <w:szCs w:val="28"/>
          <w:lang w:eastAsia="ru-RU"/>
        </w:rPr>
        <w:t>Language</w:t>
      </w:r>
      <w:proofErr w:type="spellEnd"/>
      <w:r w:rsidR="001C384B" w:rsidRPr="00EC5E2F">
        <w:rPr>
          <w:rFonts w:ascii="Times New Roman" w:eastAsia="Times New Roman" w:hAnsi="Times New Roman" w:cs="Times New Roman"/>
          <w:sz w:val="28"/>
          <w:szCs w:val="28"/>
          <w:lang w:eastAsia="ru-RU"/>
        </w:rPr>
        <w:t xml:space="preserve"> </w:t>
      </w:r>
      <w:proofErr w:type="spellStart"/>
      <w:r w:rsidR="001C384B" w:rsidRPr="00EC5E2F">
        <w:rPr>
          <w:rFonts w:ascii="Times New Roman" w:eastAsia="Times New Roman" w:hAnsi="Times New Roman" w:cs="Times New Roman"/>
          <w:sz w:val="28"/>
          <w:szCs w:val="28"/>
          <w:lang w:eastAsia="ru-RU"/>
        </w:rPr>
        <w:t>Testing</w:t>
      </w:r>
      <w:proofErr w:type="spellEnd"/>
      <w:r w:rsidR="001C384B" w:rsidRPr="00EC5E2F">
        <w:rPr>
          <w:rFonts w:ascii="Times New Roman" w:eastAsia="Times New Roman" w:hAnsi="Times New Roman" w:cs="Times New Roman"/>
          <w:sz w:val="28"/>
          <w:szCs w:val="28"/>
          <w:lang w:eastAsia="ru-RU"/>
        </w:rPr>
        <w:t xml:space="preserve"> </w:t>
      </w:r>
      <w:proofErr w:type="spellStart"/>
      <w:r w:rsidR="001C384B" w:rsidRPr="00EC5E2F">
        <w:rPr>
          <w:rFonts w:ascii="Times New Roman" w:eastAsia="Times New Roman" w:hAnsi="Times New Roman" w:cs="Times New Roman"/>
          <w:sz w:val="28"/>
          <w:szCs w:val="28"/>
          <w:lang w:eastAsia="ru-RU"/>
        </w:rPr>
        <w:t>System</w:t>
      </w:r>
      <w:proofErr w:type="spellEnd"/>
      <w:r w:rsidR="001C384B"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IELTS</w:t>
      </w:r>
      <w:r w:rsidR="001C384B" w:rsidRPr="00EC5E2F">
        <w:rPr>
          <w:rFonts w:ascii="Times New Roman" w:eastAsia="Times New Roman" w:hAnsi="Times New Roman" w:cs="Times New Roman"/>
          <w:sz w:val="28"/>
          <w:szCs w:val="28"/>
          <w:lang w:eastAsia="ru-RU"/>
        </w:rPr>
        <w:t>)</w:t>
      </w:r>
      <w:r w:rsidRPr="00EC5E2F">
        <w:rPr>
          <w:rFonts w:ascii="Times New Roman" w:eastAsia="Times New Roman" w:hAnsi="Times New Roman" w:cs="Times New Roman"/>
          <w:sz w:val="28"/>
          <w:szCs w:val="28"/>
          <w:lang w:eastAsia="ru-RU"/>
        </w:rPr>
        <w:t xml:space="preserve">, </w:t>
      </w:r>
      <w:proofErr w:type="spellStart"/>
      <w:r w:rsidR="001C384B" w:rsidRPr="00EC5E2F">
        <w:rPr>
          <w:rFonts w:ascii="Times New Roman" w:eastAsia="Times New Roman" w:hAnsi="Times New Roman" w:cs="Times New Roman"/>
          <w:sz w:val="28"/>
          <w:szCs w:val="28"/>
          <w:lang w:eastAsia="ru-RU"/>
        </w:rPr>
        <w:t>Test</w:t>
      </w:r>
      <w:proofErr w:type="spellEnd"/>
      <w:r w:rsidR="001C384B" w:rsidRPr="00EC5E2F">
        <w:rPr>
          <w:rFonts w:ascii="Times New Roman" w:eastAsia="Times New Roman" w:hAnsi="Times New Roman" w:cs="Times New Roman"/>
          <w:sz w:val="28"/>
          <w:szCs w:val="28"/>
          <w:lang w:eastAsia="ru-RU"/>
        </w:rPr>
        <w:t xml:space="preserve"> </w:t>
      </w:r>
      <w:proofErr w:type="spellStart"/>
      <w:r w:rsidR="001C384B" w:rsidRPr="00EC5E2F">
        <w:rPr>
          <w:rFonts w:ascii="Times New Roman" w:eastAsia="Times New Roman" w:hAnsi="Times New Roman" w:cs="Times New Roman"/>
          <w:sz w:val="28"/>
          <w:szCs w:val="28"/>
          <w:lang w:eastAsia="ru-RU"/>
        </w:rPr>
        <w:t>of</w:t>
      </w:r>
      <w:proofErr w:type="spellEnd"/>
      <w:r w:rsidR="001C384B" w:rsidRPr="00EC5E2F">
        <w:rPr>
          <w:rFonts w:ascii="Times New Roman" w:eastAsia="Times New Roman" w:hAnsi="Times New Roman" w:cs="Times New Roman"/>
          <w:sz w:val="28"/>
          <w:szCs w:val="28"/>
          <w:lang w:eastAsia="ru-RU"/>
        </w:rPr>
        <w:t xml:space="preserve"> </w:t>
      </w:r>
      <w:proofErr w:type="spellStart"/>
      <w:r w:rsidR="001C384B" w:rsidRPr="00EC5E2F">
        <w:rPr>
          <w:rFonts w:ascii="Times New Roman" w:eastAsia="Times New Roman" w:hAnsi="Times New Roman" w:cs="Times New Roman"/>
          <w:sz w:val="28"/>
          <w:szCs w:val="28"/>
          <w:lang w:eastAsia="ru-RU"/>
        </w:rPr>
        <w:t>English</w:t>
      </w:r>
      <w:proofErr w:type="spellEnd"/>
      <w:r w:rsidR="001C384B" w:rsidRPr="00EC5E2F">
        <w:rPr>
          <w:rFonts w:ascii="Times New Roman" w:eastAsia="Times New Roman" w:hAnsi="Times New Roman" w:cs="Times New Roman"/>
          <w:sz w:val="28"/>
          <w:szCs w:val="28"/>
          <w:lang w:eastAsia="ru-RU"/>
        </w:rPr>
        <w:t xml:space="preserve"> </w:t>
      </w:r>
      <w:proofErr w:type="spellStart"/>
      <w:r w:rsidR="001C384B" w:rsidRPr="00EC5E2F">
        <w:rPr>
          <w:rFonts w:ascii="Times New Roman" w:eastAsia="Times New Roman" w:hAnsi="Times New Roman" w:cs="Times New Roman"/>
          <w:sz w:val="28"/>
          <w:szCs w:val="28"/>
          <w:lang w:eastAsia="ru-RU"/>
        </w:rPr>
        <w:t>as</w:t>
      </w:r>
      <w:proofErr w:type="spellEnd"/>
      <w:r w:rsidR="001C384B" w:rsidRPr="00EC5E2F">
        <w:rPr>
          <w:rFonts w:ascii="Times New Roman" w:eastAsia="Times New Roman" w:hAnsi="Times New Roman" w:cs="Times New Roman"/>
          <w:sz w:val="28"/>
          <w:szCs w:val="28"/>
          <w:lang w:eastAsia="ru-RU"/>
        </w:rPr>
        <w:t xml:space="preserve"> a </w:t>
      </w:r>
      <w:proofErr w:type="spellStart"/>
      <w:r w:rsidR="001C384B" w:rsidRPr="00EC5E2F">
        <w:rPr>
          <w:rFonts w:ascii="Times New Roman" w:eastAsia="Times New Roman" w:hAnsi="Times New Roman" w:cs="Times New Roman"/>
          <w:sz w:val="28"/>
          <w:szCs w:val="28"/>
          <w:lang w:eastAsia="ru-RU"/>
        </w:rPr>
        <w:t>Foreign</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Language</w:t>
      </w:r>
      <w:proofErr w:type="spellEnd"/>
      <w:r w:rsidR="005E5F83"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TOEFL</w:t>
      </w:r>
      <w:r w:rsidR="005E5F83" w:rsidRPr="00EC5E2F">
        <w:rPr>
          <w:rFonts w:ascii="Times New Roman" w:eastAsia="Times New Roman" w:hAnsi="Times New Roman" w:cs="Times New Roman"/>
          <w:sz w:val="28"/>
          <w:szCs w:val="28"/>
          <w:lang w:eastAsia="ru-RU"/>
        </w:rPr>
        <w:t>)</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Сambridge</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English</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Language</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Assessment</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Рearson</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Test</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of</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English</w:t>
      </w:r>
      <w:proofErr w:type="spellEnd"/>
      <w:r w:rsidRPr="00EC5E2F">
        <w:rPr>
          <w:rFonts w:ascii="Times New Roman" w:eastAsia="Times New Roman" w:hAnsi="Times New Roman" w:cs="Times New Roman"/>
          <w:sz w:val="28"/>
          <w:szCs w:val="28"/>
          <w:lang w:eastAsia="ru-RU"/>
        </w:rPr>
        <w:t>).</w:t>
      </w:r>
    </w:p>
    <w:p w14:paraId="1726A71E" w14:textId="292A18B0" w:rsidR="007101EC" w:rsidRPr="00EC5E2F" w:rsidRDefault="007101EC" w:rsidP="007101EC">
      <w:pPr>
        <w:widowControl w:val="0"/>
        <w:spacing w:after="0"/>
        <w:ind w:firstLine="709"/>
        <w:contextualSpacing/>
        <w:jc w:val="both"/>
        <w:rPr>
          <w:rFonts w:ascii="Times New Roman" w:eastAsia="Times New Roman" w:hAnsi="Times New Roman" w:cs="Times New Roman"/>
          <w:sz w:val="28"/>
          <w:szCs w:val="28"/>
          <w:lang w:eastAsia="ru-RU"/>
        </w:rPr>
      </w:pPr>
      <w:proofErr w:type="spellStart"/>
      <w:r w:rsidRPr="00EC5E2F">
        <w:rPr>
          <w:rFonts w:ascii="Times New Roman" w:eastAsia="Times New Roman" w:hAnsi="Times New Roman" w:cs="Times New Roman"/>
          <w:sz w:val="28"/>
          <w:szCs w:val="28"/>
          <w:lang w:eastAsia="ru-RU"/>
        </w:rPr>
        <w:t>Перезарахування</w:t>
      </w:r>
      <w:proofErr w:type="spellEnd"/>
      <w:r w:rsidRPr="00EC5E2F">
        <w:rPr>
          <w:rFonts w:ascii="Times New Roman" w:eastAsia="Times New Roman" w:hAnsi="Times New Roman" w:cs="Times New Roman"/>
          <w:sz w:val="28"/>
          <w:szCs w:val="28"/>
          <w:lang w:eastAsia="ru-RU"/>
        </w:rPr>
        <w:t xml:space="preserve"> проводити відповідно до Положення про неформальну та </w:t>
      </w:r>
      <w:proofErr w:type="spellStart"/>
      <w:r w:rsidRPr="00EC5E2F">
        <w:rPr>
          <w:rFonts w:ascii="Times New Roman" w:eastAsia="Times New Roman" w:hAnsi="Times New Roman" w:cs="Times New Roman"/>
          <w:sz w:val="28"/>
          <w:szCs w:val="28"/>
          <w:lang w:eastAsia="ru-RU"/>
        </w:rPr>
        <w:t>інформальну</w:t>
      </w:r>
      <w:proofErr w:type="spellEnd"/>
      <w:r w:rsidRPr="00EC5E2F">
        <w:rPr>
          <w:rFonts w:ascii="Times New Roman" w:eastAsia="Times New Roman" w:hAnsi="Times New Roman" w:cs="Times New Roman"/>
          <w:sz w:val="28"/>
          <w:szCs w:val="28"/>
          <w:lang w:eastAsia="ru-RU"/>
        </w:rPr>
        <w:t xml:space="preserve"> освіту в Національному університеті водного господарства та природокористування за розпорядженням директора навчально-наукового інституту на підставі особистої заяви здобувача вищої освіти, до якої додається копія сертифіката з переліку, наведеного вище. </w:t>
      </w:r>
    </w:p>
    <w:p w14:paraId="40E5E504" w14:textId="09181C38" w:rsidR="007101EC" w:rsidRPr="00EC5E2F" w:rsidRDefault="007101EC" w:rsidP="007101EC">
      <w:pPr>
        <w:widowControl w:val="0"/>
        <w:spacing w:after="0"/>
        <w:ind w:firstLine="709"/>
        <w:contextualSpacing/>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Обсяг кредитів </w:t>
      </w:r>
      <w:r w:rsidR="00056DB2" w:rsidRPr="00EC5E2F">
        <w:rPr>
          <w:rFonts w:ascii="Times New Roman" w:eastAsia="Times New Roman" w:hAnsi="Times New Roman" w:cs="Times New Roman"/>
          <w:sz w:val="28"/>
          <w:szCs w:val="28"/>
          <w:lang w:eastAsia="ru-RU"/>
        </w:rPr>
        <w:t>ОК</w:t>
      </w:r>
      <w:r w:rsidRPr="00EC5E2F">
        <w:rPr>
          <w:rFonts w:ascii="Times New Roman" w:eastAsia="Times New Roman" w:hAnsi="Times New Roman" w:cs="Times New Roman"/>
          <w:sz w:val="28"/>
          <w:szCs w:val="28"/>
          <w:lang w:eastAsia="ru-RU"/>
        </w:rPr>
        <w:t xml:space="preserve"> «Іноземна мова», що </w:t>
      </w:r>
      <w:proofErr w:type="spellStart"/>
      <w:r w:rsidRPr="00EC5E2F">
        <w:rPr>
          <w:rFonts w:ascii="Times New Roman" w:eastAsia="Times New Roman" w:hAnsi="Times New Roman" w:cs="Times New Roman"/>
          <w:sz w:val="28"/>
          <w:szCs w:val="28"/>
          <w:lang w:eastAsia="ru-RU"/>
        </w:rPr>
        <w:t>перезараховується</w:t>
      </w:r>
      <w:proofErr w:type="spellEnd"/>
      <w:r w:rsidRPr="00EC5E2F">
        <w:rPr>
          <w:rFonts w:ascii="Times New Roman" w:eastAsia="Times New Roman" w:hAnsi="Times New Roman" w:cs="Times New Roman"/>
          <w:sz w:val="28"/>
          <w:szCs w:val="28"/>
          <w:lang w:eastAsia="ru-RU"/>
        </w:rPr>
        <w:t>, становить 12 кредитів</w:t>
      </w:r>
      <w:r w:rsidR="00056DB2" w:rsidRPr="00EC5E2F">
        <w:rPr>
          <w:rFonts w:ascii="Times New Roman" w:eastAsia="Times New Roman" w:hAnsi="Times New Roman" w:cs="Times New Roman"/>
          <w:sz w:val="28"/>
          <w:szCs w:val="28"/>
          <w:lang w:eastAsia="ru-RU"/>
        </w:rPr>
        <w:t xml:space="preserve">. Обсяг кредитів ОК «Іноземна мова за професійним спрямуванням», ОК «Ділова іноземна мова», </w:t>
      </w:r>
      <w:r w:rsidR="007E591C" w:rsidRPr="00EC5E2F">
        <w:rPr>
          <w:rFonts w:ascii="Times New Roman" w:eastAsia="Times New Roman" w:hAnsi="Times New Roman" w:cs="Times New Roman"/>
          <w:sz w:val="28"/>
          <w:szCs w:val="28"/>
          <w:lang w:eastAsia="ru-RU"/>
        </w:rPr>
        <w:t xml:space="preserve">ОК «Ділова іноземна мова за професійним спрямуванням»,  </w:t>
      </w:r>
      <w:r w:rsidR="00056DB2" w:rsidRPr="00EC5E2F">
        <w:rPr>
          <w:rFonts w:ascii="Times New Roman" w:eastAsia="Times New Roman" w:hAnsi="Times New Roman" w:cs="Times New Roman"/>
          <w:sz w:val="28"/>
          <w:szCs w:val="28"/>
          <w:lang w:eastAsia="ru-RU"/>
        </w:rPr>
        <w:t xml:space="preserve">ОК вільного вибору, що </w:t>
      </w:r>
      <w:proofErr w:type="spellStart"/>
      <w:r w:rsidR="00056DB2" w:rsidRPr="00EC5E2F">
        <w:rPr>
          <w:rFonts w:ascii="Times New Roman" w:eastAsia="Times New Roman" w:hAnsi="Times New Roman" w:cs="Times New Roman"/>
          <w:sz w:val="28"/>
          <w:szCs w:val="28"/>
          <w:lang w:eastAsia="ru-RU"/>
        </w:rPr>
        <w:t>перезараховуються</w:t>
      </w:r>
      <w:proofErr w:type="spellEnd"/>
      <w:r w:rsidR="00056DB2"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 xml:space="preserve"> </w:t>
      </w:r>
      <w:r w:rsidR="00056DB2" w:rsidRPr="00EC5E2F">
        <w:rPr>
          <w:rFonts w:ascii="Times New Roman" w:eastAsia="Times New Roman" w:hAnsi="Times New Roman" w:cs="Times New Roman"/>
          <w:sz w:val="28"/>
          <w:szCs w:val="28"/>
          <w:lang w:eastAsia="ru-RU"/>
        </w:rPr>
        <w:t>визначається</w:t>
      </w:r>
      <w:r w:rsidRPr="00EC5E2F">
        <w:rPr>
          <w:rFonts w:ascii="Times New Roman" w:eastAsia="Times New Roman" w:hAnsi="Times New Roman" w:cs="Times New Roman"/>
          <w:sz w:val="28"/>
          <w:szCs w:val="28"/>
          <w:lang w:eastAsia="ru-RU"/>
        </w:rPr>
        <w:t xml:space="preserve"> навчальними планами </w:t>
      </w:r>
      <w:r w:rsidR="00056DB2" w:rsidRPr="00EC5E2F">
        <w:rPr>
          <w:rFonts w:ascii="Times New Roman" w:eastAsia="Times New Roman" w:hAnsi="Times New Roman" w:cs="Times New Roman"/>
          <w:sz w:val="28"/>
          <w:szCs w:val="28"/>
          <w:lang w:eastAsia="ru-RU"/>
        </w:rPr>
        <w:t xml:space="preserve">відповідних </w:t>
      </w:r>
      <w:r w:rsidRPr="00EC5E2F">
        <w:rPr>
          <w:rFonts w:ascii="Times New Roman" w:eastAsia="Times New Roman" w:hAnsi="Times New Roman" w:cs="Times New Roman"/>
          <w:sz w:val="28"/>
          <w:szCs w:val="28"/>
          <w:lang w:eastAsia="ru-RU"/>
        </w:rPr>
        <w:t xml:space="preserve">ОПП. </w:t>
      </w:r>
      <w:r w:rsidR="00056DB2" w:rsidRPr="00EC5E2F">
        <w:rPr>
          <w:rFonts w:ascii="Times New Roman" w:eastAsia="Times New Roman" w:hAnsi="Times New Roman" w:cs="Times New Roman"/>
          <w:sz w:val="28"/>
          <w:szCs w:val="28"/>
          <w:lang w:eastAsia="ru-RU"/>
        </w:rPr>
        <w:t>ОК</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перезараховується</w:t>
      </w:r>
      <w:proofErr w:type="spellEnd"/>
      <w:r w:rsidRPr="00EC5E2F">
        <w:rPr>
          <w:rFonts w:ascii="Times New Roman" w:eastAsia="Times New Roman" w:hAnsi="Times New Roman" w:cs="Times New Roman"/>
          <w:sz w:val="28"/>
          <w:szCs w:val="28"/>
          <w:lang w:eastAsia="ru-RU"/>
        </w:rPr>
        <w:t xml:space="preserve"> з підсумковою оцінкою «відмінно» (90</w:t>
      </w:r>
      <w:r w:rsidR="00602635" w:rsidRPr="00EC5E2F">
        <w:rPr>
          <w:rFonts w:ascii="Times New Roman" w:eastAsia="Times New Roman" w:hAnsi="Times New Roman" w:cs="Times New Roman"/>
          <w:sz w:val="28"/>
          <w:szCs w:val="28"/>
          <w:lang w:eastAsia="ru-RU"/>
        </w:rPr>
        <w:t xml:space="preserve">-100 </w:t>
      </w:r>
      <w:r w:rsidRPr="00EC5E2F">
        <w:rPr>
          <w:rFonts w:ascii="Times New Roman" w:eastAsia="Times New Roman" w:hAnsi="Times New Roman" w:cs="Times New Roman"/>
          <w:sz w:val="28"/>
          <w:szCs w:val="28"/>
          <w:lang w:eastAsia="ru-RU"/>
        </w:rPr>
        <w:t>балів</w:t>
      </w:r>
      <w:r w:rsidR="00602635" w:rsidRPr="00EC5E2F">
        <w:rPr>
          <w:rFonts w:ascii="Times New Roman" w:eastAsia="Times New Roman" w:hAnsi="Times New Roman" w:cs="Times New Roman"/>
          <w:sz w:val="28"/>
          <w:szCs w:val="28"/>
          <w:lang w:eastAsia="ru-RU"/>
        </w:rPr>
        <w:t xml:space="preserve"> з урахуванням терміну давності сертифіката </w:t>
      </w:r>
      <w:r w:rsidR="006E4C68" w:rsidRPr="00EC5E2F">
        <w:rPr>
          <w:rFonts w:ascii="Times New Roman" w:eastAsia="Times New Roman" w:hAnsi="Times New Roman" w:cs="Times New Roman"/>
          <w:sz w:val="28"/>
          <w:szCs w:val="28"/>
          <w:lang w:eastAsia="ru-RU"/>
        </w:rPr>
        <w:t xml:space="preserve">за </w:t>
      </w:r>
      <w:r w:rsidR="00602635" w:rsidRPr="00EC5E2F">
        <w:rPr>
          <w:rFonts w:ascii="Times New Roman" w:eastAsia="Times New Roman" w:hAnsi="Times New Roman" w:cs="Times New Roman"/>
          <w:sz w:val="28"/>
          <w:szCs w:val="28"/>
          <w:lang w:eastAsia="ru-RU"/>
        </w:rPr>
        <w:t>загальним рішенням комісії)</w:t>
      </w:r>
      <w:r w:rsidRPr="00EC5E2F">
        <w:rPr>
          <w:rFonts w:ascii="Times New Roman" w:eastAsia="Times New Roman" w:hAnsi="Times New Roman" w:cs="Times New Roman"/>
          <w:sz w:val="28"/>
          <w:szCs w:val="28"/>
          <w:lang w:eastAsia="ru-RU"/>
        </w:rPr>
        <w:t xml:space="preserve"> за національною шкалою (оцінка «А» за шкалою ЄКТС).</w:t>
      </w:r>
    </w:p>
    <w:p w14:paraId="6C855B31" w14:textId="42D5DEDD" w:rsidR="002C7A45" w:rsidRPr="00EC5E2F" w:rsidRDefault="007101EC" w:rsidP="007101EC">
      <w:pPr>
        <w:widowControl w:val="0"/>
        <w:tabs>
          <w:tab w:val="left" w:pos="1134"/>
        </w:tabs>
        <w:spacing w:after="0"/>
        <w:ind w:left="709"/>
        <w:rPr>
          <w:rFonts w:ascii="Times New Roman" w:eastAsia="Times New Roman" w:hAnsi="Times New Roman" w:cs="Times New Roman"/>
          <w:b/>
          <w:sz w:val="28"/>
          <w:szCs w:val="28"/>
          <w:lang w:eastAsia="ru-RU"/>
        </w:rPr>
      </w:pPr>
      <w:r w:rsidRPr="00EC5E2F">
        <w:rPr>
          <w:rFonts w:ascii="Times New Roman" w:eastAsia="Times New Roman" w:hAnsi="Times New Roman" w:cs="Times New Roman"/>
          <w:b/>
          <w:sz w:val="28"/>
          <w:szCs w:val="28"/>
          <w:lang w:eastAsia="ru-RU"/>
        </w:rPr>
        <w:t>3.1.3.</w:t>
      </w:r>
      <w:r w:rsidR="00442B8E" w:rsidRPr="00EC5E2F">
        <w:rPr>
          <w:rFonts w:ascii="Times New Roman" w:eastAsia="Times New Roman" w:hAnsi="Times New Roman" w:cs="Times New Roman"/>
          <w:b/>
          <w:sz w:val="28"/>
          <w:szCs w:val="28"/>
          <w:lang w:eastAsia="ru-RU"/>
        </w:rPr>
        <w:t xml:space="preserve"> </w:t>
      </w:r>
      <w:r w:rsidR="002C7A45" w:rsidRPr="00EC5E2F">
        <w:rPr>
          <w:rFonts w:ascii="Times New Roman" w:eastAsia="Times New Roman" w:hAnsi="Times New Roman" w:cs="Times New Roman"/>
          <w:b/>
          <w:sz w:val="28"/>
          <w:szCs w:val="28"/>
          <w:lang w:eastAsia="ru-RU"/>
        </w:rPr>
        <w:t>Загальні засади організації викладання інших мов</w:t>
      </w:r>
      <w:r w:rsidRPr="00EC5E2F">
        <w:rPr>
          <w:rFonts w:ascii="Times New Roman" w:eastAsia="Times New Roman" w:hAnsi="Times New Roman" w:cs="Times New Roman"/>
          <w:b/>
          <w:sz w:val="28"/>
          <w:szCs w:val="28"/>
          <w:lang w:eastAsia="ru-RU"/>
        </w:rPr>
        <w:t>:</w:t>
      </w:r>
    </w:p>
    <w:p w14:paraId="2A0749C6" w14:textId="2943F9E1" w:rsidR="00AC3A11" w:rsidRPr="00EC5E2F" w:rsidRDefault="00AC3A11" w:rsidP="007101EC">
      <w:pPr>
        <w:pStyle w:val="a9"/>
        <w:widowControl w:val="0"/>
        <w:numPr>
          <w:ilvl w:val="3"/>
          <w:numId w:val="18"/>
        </w:numPr>
        <w:tabs>
          <w:tab w:val="left" w:pos="0"/>
        </w:tabs>
        <w:spacing w:after="0"/>
        <w:ind w:left="0" w:firstLine="709"/>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Cs/>
          <w:sz w:val="28"/>
          <w:szCs w:val="28"/>
          <w:lang w:eastAsia="ru-RU"/>
        </w:rPr>
        <w:t>Інші іноземні мови (німецька, польська, турецька, французька) викладаються здобувачам вищої освіти відповідно до їхніх освітніх траєкторій через ОК «Друга іноземна мова», «Друга іноземна мова професійного спілкування» чи ОК вільного вибору, починаючи з третього семестру.</w:t>
      </w:r>
    </w:p>
    <w:p w14:paraId="1DF05DB5" w14:textId="6D3A83D6" w:rsidR="00AC3A11" w:rsidRPr="00EC5E2F" w:rsidRDefault="007101EC" w:rsidP="007101EC">
      <w:pPr>
        <w:widowControl w:val="0"/>
        <w:tabs>
          <w:tab w:val="left" w:pos="1134"/>
        </w:tabs>
        <w:spacing w:after="0"/>
        <w:ind w:firstLine="709"/>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
          <w:sz w:val="28"/>
          <w:szCs w:val="28"/>
          <w:lang w:eastAsia="ru-RU"/>
        </w:rPr>
        <w:t>3.1.3.2.</w:t>
      </w:r>
      <w:r w:rsidRPr="00EC5E2F">
        <w:rPr>
          <w:rFonts w:ascii="Times New Roman" w:eastAsia="Times New Roman" w:hAnsi="Times New Roman" w:cs="Times New Roman"/>
          <w:bCs/>
          <w:sz w:val="28"/>
          <w:szCs w:val="28"/>
          <w:lang w:eastAsia="ru-RU"/>
        </w:rPr>
        <w:t xml:space="preserve"> </w:t>
      </w:r>
      <w:r w:rsidR="00AC3A11" w:rsidRPr="00EC5E2F">
        <w:rPr>
          <w:rFonts w:ascii="Times New Roman" w:eastAsia="Times New Roman" w:hAnsi="Times New Roman" w:cs="Times New Roman"/>
          <w:bCs/>
          <w:sz w:val="28"/>
          <w:szCs w:val="28"/>
          <w:lang w:eastAsia="ru-RU"/>
        </w:rPr>
        <w:t xml:space="preserve">Здобувачі, які мають міжнародний сертифікат </w:t>
      </w:r>
      <w:r w:rsidR="00603604" w:rsidRPr="00EC5E2F">
        <w:rPr>
          <w:rFonts w:ascii="Times New Roman" w:eastAsia="Times New Roman" w:hAnsi="Times New Roman" w:cs="Times New Roman"/>
          <w:bCs/>
          <w:sz w:val="28"/>
          <w:szCs w:val="28"/>
          <w:lang w:eastAsia="ru-RU"/>
        </w:rPr>
        <w:t xml:space="preserve">відповідного </w:t>
      </w:r>
      <w:r w:rsidR="00AC3A11" w:rsidRPr="00EC5E2F">
        <w:rPr>
          <w:rFonts w:ascii="Times New Roman" w:eastAsia="Times New Roman" w:hAnsi="Times New Roman" w:cs="Times New Roman"/>
          <w:bCs/>
          <w:sz w:val="28"/>
          <w:szCs w:val="28"/>
          <w:lang w:eastAsia="ru-RU"/>
        </w:rPr>
        <w:t>рівня володіння іноземною (німецькою, польською, турецькою,</w:t>
      </w:r>
      <w:r w:rsidR="00603604" w:rsidRPr="00EC5E2F">
        <w:rPr>
          <w:rFonts w:ascii="Times New Roman" w:eastAsia="Times New Roman" w:hAnsi="Times New Roman" w:cs="Times New Roman"/>
          <w:bCs/>
          <w:sz w:val="28"/>
          <w:szCs w:val="28"/>
          <w:lang w:eastAsia="ru-RU"/>
        </w:rPr>
        <w:t xml:space="preserve"> </w:t>
      </w:r>
      <w:r w:rsidR="00AC3A11" w:rsidRPr="00EC5E2F">
        <w:rPr>
          <w:rFonts w:ascii="Times New Roman" w:eastAsia="Times New Roman" w:hAnsi="Times New Roman" w:cs="Times New Roman"/>
          <w:bCs/>
          <w:sz w:val="28"/>
          <w:szCs w:val="28"/>
          <w:lang w:eastAsia="ru-RU"/>
        </w:rPr>
        <w:t>французькою)</w:t>
      </w:r>
      <w:r w:rsidR="00603604" w:rsidRPr="00EC5E2F">
        <w:rPr>
          <w:rFonts w:ascii="Times New Roman" w:eastAsia="Times New Roman" w:hAnsi="Times New Roman" w:cs="Times New Roman"/>
          <w:bCs/>
          <w:sz w:val="28"/>
          <w:szCs w:val="28"/>
          <w:lang w:eastAsia="ru-RU"/>
        </w:rPr>
        <w:t xml:space="preserve">, </w:t>
      </w:r>
      <w:r w:rsidR="00063081" w:rsidRPr="00EC5E2F">
        <w:rPr>
          <w:rFonts w:ascii="Times New Roman" w:eastAsia="Times New Roman" w:hAnsi="Times New Roman" w:cs="Times New Roman"/>
          <w:sz w:val="28"/>
          <w:szCs w:val="28"/>
          <w:lang w:eastAsia="ru-RU"/>
        </w:rPr>
        <w:t xml:space="preserve">мають право бути звільненими </w:t>
      </w:r>
      <w:r w:rsidR="00AC3A11" w:rsidRPr="00EC5E2F">
        <w:rPr>
          <w:rFonts w:ascii="Times New Roman" w:eastAsia="Times New Roman" w:hAnsi="Times New Roman" w:cs="Times New Roman"/>
          <w:bCs/>
          <w:sz w:val="28"/>
          <w:szCs w:val="28"/>
          <w:lang w:eastAsia="ru-RU"/>
        </w:rPr>
        <w:t xml:space="preserve">від вивчення цієї іноземної мови на підставі заяви, до якої додається копія </w:t>
      </w:r>
      <w:r w:rsidR="008836CF" w:rsidRPr="00EC5E2F">
        <w:rPr>
          <w:rFonts w:ascii="Times New Roman" w:eastAsia="Times New Roman" w:hAnsi="Times New Roman" w:cs="Times New Roman"/>
          <w:bCs/>
          <w:sz w:val="28"/>
          <w:szCs w:val="28"/>
          <w:lang w:eastAsia="ru-RU"/>
        </w:rPr>
        <w:t xml:space="preserve">міжнародного </w:t>
      </w:r>
      <w:r w:rsidR="00AC3A11" w:rsidRPr="00EC5E2F">
        <w:rPr>
          <w:rFonts w:ascii="Times New Roman" w:eastAsia="Times New Roman" w:hAnsi="Times New Roman" w:cs="Times New Roman"/>
          <w:bCs/>
          <w:sz w:val="28"/>
          <w:szCs w:val="28"/>
          <w:lang w:eastAsia="ru-RU"/>
        </w:rPr>
        <w:t>сертифіката</w:t>
      </w:r>
      <w:r w:rsidR="008836CF" w:rsidRPr="00EC5E2F">
        <w:rPr>
          <w:rFonts w:ascii="Times New Roman" w:eastAsia="Times New Roman" w:hAnsi="Times New Roman" w:cs="Times New Roman"/>
          <w:bCs/>
          <w:sz w:val="28"/>
          <w:szCs w:val="28"/>
          <w:lang w:eastAsia="ru-RU"/>
        </w:rPr>
        <w:t xml:space="preserve"> про рівень володіння іноземною мовою</w:t>
      </w:r>
      <w:r w:rsidR="00AC3A11" w:rsidRPr="00EC5E2F">
        <w:rPr>
          <w:rFonts w:ascii="Times New Roman" w:eastAsia="Times New Roman" w:hAnsi="Times New Roman" w:cs="Times New Roman"/>
          <w:bCs/>
          <w:sz w:val="28"/>
          <w:szCs w:val="28"/>
          <w:lang w:eastAsia="ru-RU"/>
        </w:rPr>
        <w:t>.</w:t>
      </w:r>
    </w:p>
    <w:p w14:paraId="3A1CBF84" w14:textId="28582340" w:rsidR="00603604" w:rsidRPr="00EC5E2F" w:rsidRDefault="00603604" w:rsidP="00603604">
      <w:pPr>
        <w:widowControl w:val="0"/>
        <w:tabs>
          <w:tab w:val="left" w:pos="1134"/>
        </w:tabs>
        <w:spacing w:after="0"/>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Cs/>
          <w:sz w:val="28"/>
          <w:szCs w:val="28"/>
          <w:lang w:eastAsia="ru-RU"/>
        </w:rPr>
        <w:tab/>
      </w:r>
      <w:r w:rsidR="00AC3A11" w:rsidRPr="00EC5E2F">
        <w:rPr>
          <w:rFonts w:ascii="Times New Roman" w:eastAsia="Times New Roman" w:hAnsi="Times New Roman" w:cs="Times New Roman"/>
          <w:bCs/>
          <w:sz w:val="28"/>
          <w:szCs w:val="28"/>
          <w:lang w:eastAsia="ru-RU"/>
        </w:rPr>
        <w:t xml:space="preserve">Визнавати еквівалентними та </w:t>
      </w:r>
      <w:proofErr w:type="spellStart"/>
      <w:r w:rsidR="00AC3A11" w:rsidRPr="00EC5E2F">
        <w:rPr>
          <w:rFonts w:ascii="Times New Roman" w:eastAsia="Times New Roman" w:hAnsi="Times New Roman" w:cs="Times New Roman"/>
          <w:bCs/>
          <w:sz w:val="28"/>
          <w:szCs w:val="28"/>
          <w:lang w:eastAsia="ru-RU"/>
        </w:rPr>
        <w:t>перезараховувати</w:t>
      </w:r>
      <w:proofErr w:type="spellEnd"/>
      <w:r w:rsidR="00AC3A11" w:rsidRPr="00EC5E2F">
        <w:rPr>
          <w:rFonts w:ascii="Times New Roman" w:eastAsia="Times New Roman" w:hAnsi="Times New Roman" w:cs="Times New Roman"/>
          <w:bCs/>
          <w:sz w:val="28"/>
          <w:szCs w:val="28"/>
          <w:lang w:eastAsia="ru-RU"/>
        </w:rPr>
        <w:t xml:space="preserve"> </w:t>
      </w:r>
      <w:r w:rsidRPr="00EC5E2F">
        <w:rPr>
          <w:rFonts w:ascii="Times New Roman" w:eastAsia="Times New Roman" w:hAnsi="Times New Roman" w:cs="Times New Roman"/>
          <w:bCs/>
          <w:sz w:val="28"/>
          <w:szCs w:val="28"/>
          <w:lang w:eastAsia="ru-RU"/>
        </w:rPr>
        <w:t xml:space="preserve">здобувачам вищої освіти </w:t>
      </w:r>
      <w:r w:rsidR="00AC3A11" w:rsidRPr="00EC5E2F">
        <w:rPr>
          <w:rFonts w:ascii="Times New Roman" w:eastAsia="Times New Roman" w:hAnsi="Times New Roman" w:cs="Times New Roman"/>
          <w:bCs/>
          <w:sz w:val="28"/>
          <w:szCs w:val="28"/>
          <w:lang w:eastAsia="ru-RU"/>
        </w:rPr>
        <w:t xml:space="preserve">результати навчання з </w:t>
      </w:r>
      <w:r w:rsidR="00056DB2" w:rsidRPr="00EC5E2F">
        <w:rPr>
          <w:rFonts w:ascii="Times New Roman" w:eastAsia="Times New Roman" w:hAnsi="Times New Roman" w:cs="Times New Roman"/>
          <w:bCs/>
          <w:sz w:val="28"/>
          <w:szCs w:val="28"/>
          <w:lang w:eastAsia="ru-RU"/>
        </w:rPr>
        <w:t xml:space="preserve">ОК «Друга іноземна мова», «Друга іноземна мова за професійним спрямуванням» та ОК вільного вибору </w:t>
      </w:r>
      <w:r w:rsidRPr="00EC5E2F">
        <w:rPr>
          <w:rFonts w:ascii="Times New Roman" w:eastAsia="Times New Roman" w:hAnsi="Times New Roman" w:cs="Times New Roman"/>
          <w:bCs/>
          <w:sz w:val="28"/>
          <w:szCs w:val="28"/>
          <w:lang w:eastAsia="ru-RU"/>
        </w:rPr>
        <w:t>за умови наявності у них міжнародних сертифікатів рівня володіння іноземною мовою відповідного рівня залежно від дисципліни:</w:t>
      </w:r>
    </w:p>
    <w:p w14:paraId="14770B96" w14:textId="16A70525" w:rsidR="00603604" w:rsidRPr="00EC5E2F" w:rsidRDefault="00603604" w:rsidP="006D41C6">
      <w:pPr>
        <w:pStyle w:val="a9"/>
        <w:widowControl w:val="0"/>
        <w:numPr>
          <w:ilvl w:val="0"/>
          <w:numId w:val="9"/>
        </w:numPr>
        <w:tabs>
          <w:tab w:val="left" w:pos="567"/>
        </w:tabs>
        <w:spacing w:after="0"/>
        <w:ind w:left="0" w:firstLine="360"/>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Cs/>
          <w:sz w:val="28"/>
          <w:szCs w:val="28"/>
          <w:lang w:eastAsia="ru-RU"/>
        </w:rPr>
        <w:t xml:space="preserve">з німецької мови: </w:t>
      </w:r>
      <w:proofErr w:type="spellStart"/>
      <w:r w:rsidRPr="00EC5E2F">
        <w:rPr>
          <w:rFonts w:ascii="Times New Roman" w:eastAsia="Times New Roman" w:hAnsi="Times New Roman" w:cs="Times New Roman"/>
          <w:bCs/>
          <w:sz w:val="28"/>
          <w:szCs w:val="28"/>
          <w:lang w:eastAsia="ru-RU"/>
        </w:rPr>
        <w:t>Test</w:t>
      </w:r>
      <w:proofErr w:type="spellEnd"/>
      <w:r w:rsidRPr="00EC5E2F">
        <w:rPr>
          <w:rFonts w:ascii="Times New Roman" w:eastAsia="Times New Roman" w:hAnsi="Times New Roman" w:cs="Times New Roman"/>
          <w:bCs/>
          <w:sz w:val="28"/>
          <w:szCs w:val="28"/>
          <w:lang w:eastAsia="ru-RU"/>
        </w:rPr>
        <w:t xml:space="preserve"> </w:t>
      </w:r>
      <w:proofErr w:type="spellStart"/>
      <w:r w:rsidRPr="00EC5E2F">
        <w:rPr>
          <w:rFonts w:ascii="Times New Roman" w:eastAsia="Times New Roman" w:hAnsi="Times New Roman" w:cs="Times New Roman"/>
          <w:bCs/>
          <w:sz w:val="28"/>
          <w:szCs w:val="28"/>
          <w:lang w:eastAsia="ru-RU"/>
        </w:rPr>
        <w:t>Deutsch</w:t>
      </w:r>
      <w:proofErr w:type="spellEnd"/>
      <w:r w:rsidRPr="00EC5E2F">
        <w:rPr>
          <w:rFonts w:ascii="Times New Roman" w:eastAsia="Times New Roman" w:hAnsi="Times New Roman" w:cs="Times New Roman"/>
          <w:bCs/>
          <w:sz w:val="28"/>
          <w:szCs w:val="28"/>
          <w:lang w:eastAsia="ru-RU"/>
        </w:rPr>
        <w:t xml:space="preserve"> </w:t>
      </w:r>
      <w:proofErr w:type="spellStart"/>
      <w:r w:rsidRPr="00EC5E2F">
        <w:rPr>
          <w:rFonts w:ascii="Times New Roman" w:eastAsia="Times New Roman" w:hAnsi="Times New Roman" w:cs="Times New Roman"/>
          <w:bCs/>
          <w:sz w:val="28"/>
          <w:szCs w:val="28"/>
          <w:lang w:eastAsia="ru-RU"/>
        </w:rPr>
        <w:t>als</w:t>
      </w:r>
      <w:proofErr w:type="spellEnd"/>
      <w:r w:rsidRPr="00EC5E2F">
        <w:rPr>
          <w:rFonts w:ascii="Times New Roman" w:eastAsia="Times New Roman" w:hAnsi="Times New Roman" w:cs="Times New Roman"/>
          <w:bCs/>
          <w:sz w:val="28"/>
          <w:szCs w:val="28"/>
          <w:lang w:eastAsia="ru-RU"/>
        </w:rPr>
        <w:t xml:space="preserve"> </w:t>
      </w:r>
      <w:proofErr w:type="spellStart"/>
      <w:r w:rsidRPr="00EC5E2F">
        <w:rPr>
          <w:rFonts w:ascii="Times New Roman" w:eastAsia="Times New Roman" w:hAnsi="Times New Roman" w:cs="Times New Roman"/>
          <w:bCs/>
          <w:sz w:val="28"/>
          <w:szCs w:val="28"/>
          <w:lang w:eastAsia="ru-RU"/>
        </w:rPr>
        <w:t>Fremdsprache</w:t>
      </w:r>
      <w:proofErr w:type="spellEnd"/>
      <w:r w:rsidRPr="00EC5E2F">
        <w:rPr>
          <w:rFonts w:ascii="Times New Roman" w:eastAsia="Times New Roman" w:hAnsi="Times New Roman" w:cs="Times New Roman"/>
          <w:bCs/>
          <w:sz w:val="28"/>
          <w:szCs w:val="28"/>
          <w:lang w:eastAsia="ru-RU"/>
        </w:rPr>
        <w:t xml:space="preserve"> (</w:t>
      </w:r>
      <w:proofErr w:type="spellStart"/>
      <w:r w:rsidRPr="00EC5E2F">
        <w:rPr>
          <w:rFonts w:ascii="Times New Roman" w:eastAsia="Times New Roman" w:hAnsi="Times New Roman" w:cs="Times New Roman"/>
          <w:bCs/>
          <w:sz w:val="28"/>
          <w:szCs w:val="28"/>
          <w:lang w:eastAsia="ru-RU"/>
        </w:rPr>
        <w:t>TestDaF</w:t>
      </w:r>
      <w:proofErr w:type="spellEnd"/>
      <w:r w:rsidRPr="00EC5E2F">
        <w:rPr>
          <w:rFonts w:ascii="Times New Roman" w:eastAsia="Times New Roman" w:hAnsi="Times New Roman" w:cs="Times New Roman"/>
          <w:bCs/>
          <w:sz w:val="28"/>
          <w:szCs w:val="28"/>
          <w:lang w:eastAsia="ru-RU"/>
        </w:rPr>
        <w:t>) – B</w:t>
      </w:r>
      <w:r w:rsidR="00425A1A" w:rsidRPr="00EC5E2F">
        <w:rPr>
          <w:rFonts w:ascii="Times New Roman" w:eastAsia="Times New Roman" w:hAnsi="Times New Roman" w:cs="Times New Roman"/>
          <w:bCs/>
          <w:sz w:val="28"/>
          <w:szCs w:val="28"/>
          <w:lang w:eastAsia="ru-RU"/>
        </w:rPr>
        <w:t>1</w:t>
      </w:r>
      <w:r w:rsidRPr="00EC5E2F">
        <w:rPr>
          <w:rFonts w:ascii="Times New Roman" w:eastAsia="Times New Roman" w:hAnsi="Times New Roman" w:cs="Times New Roman"/>
          <w:bCs/>
          <w:sz w:val="28"/>
          <w:szCs w:val="28"/>
          <w:lang w:eastAsia="ru-RU"/>
        </w:rPr>
        <w:t xml:space="preserve">-C1, </w:t>
      </w:r>
      <w:proofErr w:type="spellStart"/>
      <w:r w:rsidRPr="00EC5E2F">
        <w:rPr>
          <w:rFonts w:ascii="Times New Roman" w:eastAsia="Times New Roman" w:hAnsi="Times New Roman" w:cs="Times New Roman"/>
          <w:bCs/>
          <w:sz w:val="28"/>
          <w:szCs w:val="28"/>
          <w:lang w:eastAsia="ru-RU"/>
        </w:rPr>
        <w:t>Goethe-Zertifikat</w:t>
      </w:r>
      <w:proofErr w:type="spellEnd"/>
      <w:r w:rsidRPr="00EC5E2F">
        <w:rPr>
          <w:rFonts w:ascii="Times New Roman" w:eastAsia="Times New Roman" w:hAnsi="Times New Roman" w:cs="Times New Roman"/>
          <w:bCs/>
          <w:sz w:val="28"/>
          <w:szCs w:val="28"/>
          <w:lang w:eastAsia="ru-RU"/>
        </w:rPr>
        <w:t xml:space="preserve"> A1-C1, </w:t>
      </w:r>
      <w:proofErr w:type="spellStart"/>
      <w:r w:rsidRPr="00EC5E2F">
        <w:rPr>
          <w:rFonts w:ascii="Times New Roman" w:eastAsia="Times New Roman" w:hAnsi="Times New Roman" w:cs="Times New Roman"/>
          <w:bCs/>
          <w:sz w:val="28"/>
          <w:szCs w:val="28"/>
          <w:lang w:eastAsia="ru-RU"/>
        </w:rPr>
        <w:t>Österreichisches</w:t>
      </w:r>
      <w:proofErr w:type="spellEnd"/>
      <w:r w:rsidRPr="00EC5E2F">
        <w:rPr>
          <w:rFonts w:ascii="Times New Roman" w:eastAsia="Times New Roman" w:hAnsi="Times New Roman" w:cs="Times New Roman"/>
          <w:bCs/>
          <w:sz w:val="28"/>
          <w:szCs w:val="28"/>
          <w:lang w:eastAsia="ru-RU"/>
        </w:rPr>
        <w:t xml:space="preserve"> </w:t>
      </w:r>
      <w:proofErr w:type="spellStart"/>
      <w:r w:rsidRPr="00EC5E2F">
        <w:rPr>
          <w:rFonts w:ascii="Times New Roman" w:eastAsia="Times New Roman" w:hAnsi="Times New Roman" w:cs="Times New Roman"/>
          <w:bCs/>
          <w:sz w:val="28"/>
          <w:szCs w:val="28"/>
          <w:lang w:eastAsia="ru-RU"/>
        </w:rPr>
        <w:t>Sprachdiplom</w:t>
      </w:r>
      <w:proofErr w:type="spellEnd"/>
      <w:r w:rsidRPr="00EC5E2F">
        <w:rPr>
          <w:rFonts w:ascii="Times New Roman" w:eastAsia="Times New Roman" w:hAnsi="Times New Roman" w:cs="Times New Roman"/>
          <w:bCs/>
          <w:sz w:val="28"/>
          <w:szCs w:val="28"/>
          <w:lang w:eastAsia="ru-RU"/>
        </w:rPr>
        <w:t xml:space="preserve"> (ÖSD) A1-C1, </w:t>
      </w:r>
      <w:proofErr w:type="spellStart"/>
      <w:r w:rsidRPr="00EC5E2F">
        <w:rPr>
          <w:rFonts w:ascii="Times New Roman" w:eastAsia="Times New Roman" w:hAnsi="Times New Roman" w:cs="Times New Roman"/>
          <w:bCs/>
          <w:sz w:val="28"/>
          <w:szCs w:val="28"/>
          <w:lang w:eastAsia="ru-RU"/>
        </w:rPr>
        <w:t>Telc</w:t>
      </w:r>
      <w:proofErr w:type="spellEnd"/>
      <w:r w:rsidRPr="00EC5E2F">
        <w:rPr>
          <w:rFonts w:ascii="Times New Roman" w:eastAsia="Times New Roman" w:hAnsi="Times New Roman" w:cs="Times New Roman"/>
          <w:bCs/>
          <w:sz w:val="28"/>
          <w:szCs w:val="28"/>
          <w:lang w:eastAsia="ru-RU"/>
        </w:rPr>
        <w:t xml:space="preserve"> A1-C1</w:t>
      </w:r>
      <w:r w:rsidR="00EA7247" w:rsidRPr="00EC5E2F">
        <w:rPr>
          <w:rFonts w:ascii="Times New Roman" w:eastAsia="Times New Roman" w:hAnsi="Times New Roman" w:cs="Times New Roman"/>
          <w:bCs/>
          <w:sz w:val="28"/>
          <w:szCs w:val="28"/>
          <w:lang w:eastAsia="ru-RU"/>
        </w:rPr>
        <w:t>;</w:t>
      </w:r>
    </w:p>
    <w:p w14:paraId="209C7BD8" w14:textId="3181A7D4" w:rsidR="00603604" w:rsidRPr="00EC5E2F" w:rsidRDefault="00603604" w:rsidP="006D41C6">
      <w:pPr>
        <w:pStyle w:val="a9"/>
        <w:widowControl w:val="0"/>
        <w:numPr>
          <w:ilvl w:val="0"/>
          <w:numId w:val="9"/>
        </w:numPr>
        <w:tabs>
          <w:tab w:val="left" w:pos="567"/>
        </w:tabs>
        <w:spacing w:after="0"/>
        <w:ind w:left="0" w:firstLine="360"/>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Cs/>
          <w:sz w:val="28"/>
          <w:szCs w:val="28"/>
          <w:lang w:eastAsia="ru-RU"/>
        </w:rPr>
        <w:t xml:space="preserve">з польської мови: </w:t>
      </w:r>
      <w:proofErr w:type="spellStart"/>
      <w:r w:rsidR="00EA7247" w:rsidRPr="00EC5E2F">
        <w:rPr>
          <w:rFonts w:ascii="Times New Roman" w:eastAsia="Times New Roman" w:hAnsi="Times New Roman" w:cs="Times New Roman"/>
          <w:bCs/>
          <w:sz w:val="28"/>
          <w:szCs w:val="28"/>
          <w:lang w:eastAsia="ru-RU"/>
        </w:rPr>
        <w:t>Poświadczania</w:t>
      </w:r>
      <w:proofErr w:type="spellEnd"/>
      <w:r w:rsidR="00EA7247" w:rsidRPr="00EC5E2F">
        <w:rPr>
          <w:rFonts w:ascii="Times New Roman" w:eastAsia="Times New Roman" w:hAnsi="Times New Roman" w:cs="Times New Roman"/>
          <w:bCs/>
          <w:sz w:val="28"/>
          <w:szCs w:val="28"/>
          <w:lang w:eastAsia="ru-RU"/>
        </w:rPr>
        <w:t xml:space="preserve"> </w:t>
      </w:r>
      <w:proofErr w:type="spellStart"/>
      <w:r w:rsidR="00EA7247" w:rsidRPr="00EC5E2F">
        <w:rPr>
          <w:rFonts w:ascii="Times New Roman" w:eastAsia="Times New Roman" w:hAnsi="Times New Roman" w:cs="Times New Roman"/>
          <w:bCs/>
          <w:sz w:val="28"/>
          <w:szCs w:val="28"/>
          <w:lang w:eastAsia="ru-RU"/>
        </w:rPr>
        <w:t>Znajomości</w:t>
      </w:r>
      <w:proofErr w:type="spellEnd"/>
      <w:r w:rsidR="00EA7247" w:rsidRPr="00EC5E2F">
        <w:rPr>
          <w:rFonts w:ascii="Times New Roman" w:eastAsia="Times New Roman" w:hAnsi="Times New Roman" w:cs="Times New Roman"/>
          <w:bCs/>
          <w:sz w:val="28"/>
          <w:szCs w:val="28"/>
          <w:lang w:eastAsia="ru-RU"/>
        </w:rPr>
        <w:t xml:space="preserve"> </w:t>
      </w:r>
      <w:proofErr w:type="spellStart"/>
      <w:r w:rsidR="00EA7247" w:rsidRPr="00EC5E2F">
        <w:rPr>
          <w:rFonts w:ascii="Times New Roman" w:eastAsia="Times New Roman" w:hAnsi="Times New Roman" w:cs="Times New Roman"/>
          <w:bCs/>
          <w:sz w:val="28"/>
          <w:szCs w:val="28"/>
          <w:lang w:eastAsia="ru-RU"/>
        </w:rPr>
        <w:t>Języka</w:t>
      </w:r>
      <w:proofErr w:type="spellEnd"/>
      <w:r w:rsidR="00EA7247" w:rsidRPr="00EC5E2F">
        <w:rPr>
          <w:rFonts w:ascii="Times New Roman" w:eastAsia="Times New Roman" w:hAnsi="Times New Roman" w:cs="Times New Roman"/>
          <w:bCs/>
          <w:sz w:val="28"/>
          <w:szCs w:val="28"/>
          <w:lang w:eastAsia="ru-RU"/>
        </w:rPr>
        <w:t xml:space="preserve"> </w:t>
      </w:r>
      <w:proofErr w:type="spellStart"/>
      <w:r w:rsidR="00EA7247" w:rsidRPr="00EC5E2F">
        <w:rPr>
          <w:rFonts w:ascii="Times New Roman" w:eastAsia="Times New Roman" w:hAnsi="Times New Roman" w:cs="Times New Roman"/>
          <w:bCs/>
          <w:sz w:val="28"/>
          <w:szCs w:val="28"/>
          <w:lang w:eastAsia="ru-RU"/>
        </w:rPr>
        <w:t>Polskiego</w:t>
      </w:r>
      <w:proofErr w:type="spellEnd"/>
      <w:r w:rsidR="00EA7247" w:rsidRPr="00EC5E2F">
        <w:rPr>
          <w:rFonts w:ascii="Times New Roman" w:eastAsia="Times New Roman" w:hAnsi="Times New Roman" w:cs="Times New Roman"/>
          <w:bCs/>
          <w:sz w:val="28"/>
          <w:szCs w:val="28"/>
          <w:lang w:eastAsia="ru-RU"/>
        </w:rPr>
        <w:t xml:space="preserve"> </w:t>
      </w:r>
      <w:proofErr w:type="spellStart"/>
      <w:r w:rsidR="00EA7247" w:rsidRPr="00EC5E2F">
        <w:rPr>
          <w:rFonts w:ascii="Times New Roman" w:eastAsia="Times New Roman" w:hAnsi="Times New Roman" w:cs="Times New Roman"/>
          <w:bCs/>
          <w:sz w:val="28"/>
          <w:szCs w:val="28"/>
          <w:lang w:eastAsia="ru-RU"/>
        </w:rPr>
        <w:t>jako</w:t>
      </w:r>
      <w:proofErr w:type="spellEnd"/>
      <w:r w:rsidR="00EA7247" w:rsidRPr="00EC5E2F">
        <w:rPr>
          <w:rFonts w:ascii="Times New Roman" w:eastAsia="Times New Roman" w:hAnsi="Times New Roman" w:cs="Times New Roman"/>
          <w:bCs/>
          <w:sz w:val="28"/>
          <w:szCs w:val="28"/>
          <w:lang w:eastAsia="ru-RU"/>
        </w:rPr>
        <w:t xml:space="preserve"> </w:t>
      </w:r>
      <w:proofErr w:type="spellStart"/>
      <w:r w:rsidR="00EA7247" w:rsidRPr="00EC5E2F">
        <w:rPr>
          <w:rFonts w:ascii="Times New Roman" w:eastAsia="Times New Roman" w:hAnsi="Times New Roman" w:cs="Times New Roman"/>
          <w:bCs/>
          <w:sz w:val="28"/>
          <w:szCs w:val="28"/>
          <w:lang w:eastAsia="ru-RU"/>
        </w:rPr>
        <w:t>Obcego</w:t>
      </w:r>
      <w:proofErr w:type="spellEnd"/>
      <w:r w:rsidR="00EA7247" w:rsidRPr="00EC5E2F">
        <w:rPr>
          <w:rFonts w:ascii="Times New Roman" w:eastAsia="Times New Roman" w:hAnsi="Times New Roman" w:cs="Times New Roman"/>
          <w:bCs/>
          <w:sz w:val="28"/>
          <w:szCs w:val="28"/>
          <w:lang w:eastAsia="ru-RU"/>
        </w:rPr>
        <w:t>;</w:t>
      </w:r>
    </w:p>
    <w:p w14:paraId="2BF2FF89" w14:textId="3ADEB2E8" w:rsidR="00603604" w:rsidRPr="00EC5E2F" w:rsidRDefault="006D41C6" w:rsidP="006D41C6">
      <w:pPr>
        <w:pStyle w:val="a9"/>
        <w:widowControl w:val="0"/>
        <w:tabs>
          <w:tab w:val="left" w:pos="709"/>
        </w:tabs>
        <w:spacing w:after="0"/>
        <w:ind w:left="360"/>
        <w:jc w:val="both"/>
        <w:rPr>
          <w:rFonts w:ascii="Times New Roman" w:eastAsia="Times New Roman" w:hAnsi="Times New Roman" w:cs="Times New Roman"/>
          <w:bCs/>
          <w:sz w:val="28"/>
          <w:szCs w:val="28"/>
          <w:highlight w:val="yellow"/>
          <w:lang w:eastAsia="ru-RU"/>
        </w:rPr>
      </w:pPr>
      <w:r w:rsidRPr="00EC5E2F">
        <w:rPr>
          <w:rFonts w:ascii="Times New Roman" w:eastAsia="Times New Roman" w:hAnsi="Times New Roman" w:cs="Times New Roman"/>
          <w:bCs/>
          <w:sz w:val="28"/>
          <w:szCs w:val="28"/>
          <w:lang w:eastAsia="ru-RU"/>
        </w:rPr>
        <w:t xml:space="preserve">- </w:t>
      </w:r>
      <w:r w:rsidR="00603604" w:rsidRPr="00EC5E2F">
        <w:rPr>
          <w:rFonts w:ascii="Times New Roman" w:eastAsia="Times New Roman" w:hAnsi="Times New Roman" w:cs="Times New Roman"/>
          <w:bCs/>
          <w:sz w:val="28"/>
          <w:szCs w:val="28"/>
          <w:lang w:eastAsia="ru-RU"/>
        </w:rPr>
        <w:t>з турецької мови:</w:t>
      </w:r>
      <w:r w:rsidR="00EA7247" w:rsidRPr="00EC5E2F">
        <w:rPr>
          <w:rFonts w:ascii="Times New Roman" w:eastAsia="Times New Roman" w:hAnsi="Times New Roman" w:cs="Times New Roman"/>
          <w:bCs/>
          <w:sz w:val="28"/>
          <w:szCs w:val="28"/>
          <w:lang w:eastAsia="ru-RU"/>
        </w:rPr>
        <w:t xml:space="preserve"> </w:t>
      </w:r>
      <w:proofErr w:type="spellStart"/>
      <w:r w:rsidR="00EA7247" w:rsidRPr="00EC5E2F">
        <w:rPr>
          <w:rFonts w:ascii="Times New Roman" w:eastAsia="Times New Roman" w:hAnsi="Times New Roman" w:cs="Times New Roman"/>
          <w:bCs/>
          <w:sz w:val="28"/>
          <w:szCs w:val="28"/>
          <w:lang w:eastAsia="ru-RU"/>
        </w:rPr>
        <w:t>Türkçe</w:t>
      </w:r>
      <w:proofErr w:type="spellEnd"/>
      <w:r w:rsidR="00EA7247" w:rsidRPr="00EC5E2F">
        <w:rPr>
          <w:rFonts w:ascii="Times New Roman" w:eastAsia="Times New Roman" w:hAnsi="Times New Roman" w:cs="Times New Roman"/>
          <w:bCs/>
          <w:sz w:val="28"/>
          <w:szCs w:val="28"/>
          <w:lang w:eastAsia="ru-RU"/>
        </w:rPr>
        <w:t xml:space="preserve"> </w:t>
      </w:r>
      <w:proofErr w:type="spellStart"/>
      <w:r w:rsidR="00EA7247" w:rsidRPr="00EC5E2F">
        <w:rPr>
          <w:rFonts w:ascii="Times New Roman" w:eastAsia="Times New Roman" w:hAnsi="Times New Roman" w:cs="Times New Roman"/>
          <w:bCs/>
          <w:sz w:val="28"/>
          <w:szCs w:val="28"/>
          <w:lang w:eastAsia="ru-RU"/>
        </w:rPr>
        <w:t>Yeterlik</w:t>
      </w:r>
      <w:proofErr w:type="spellEnd"/>
      <w:r w:rsidR="00EA7247" w:rsidRPr="00EC5E2F">
        <w:rPr>
          <w:rFonts w:ascii="Times New Roman" w:eastAsia="Times New Roman" w:hAnsi="Times New Roman" w:cs="Times New Roman"/>
          <w:bCs/>
          <w:sz w:val="28"/>
          <w:szCs w:val="28"/>
          <w:lang w:eastAsia="ru-RU"/>
        </w:rPr>
        <w:t xml:space="preserve"> </w:t>
      </w:r>
      <w:proofErr w:type="spellStart"/>
      <w:r w:rsidR="00EA7247" w:rsidRPr="00EC5E2F">
        <w:rPr>
          <w:rFonts w:ascii="Times New Roman" w:eastAsia="Times New Roman" w:hAnsi="Times New Roman" w:cs="Times New Roman"/>
          <w:bCs/>
          <w:sz w:val="28"/>
          <w:szCs w:val="28"/>
          <w:lang w:eastAsia="ru-RU"/>
        </w:rPr>
        <w:t>Belgesi</w:t>
      </w:r>
      <w:proofErr w:type="spellEnd"/>
      <w:r w:rsidR="00EA7247" w:rsidRPr="00EC5E2F">
        <w:rPr>
          <w:rFonts w:ascii="Times New Roman" w:eastAsia="Times New Roman" w:hAnsi="Times New Roman" w:cs="Times New Roman"/>
          <w:bCs/>
          <w:sz w:val="28"/>
          <w:szCs w:val="28"/>
          <w:lang w:eastAsia="ru-RU"/>
        </w:rPr>
        <w:t>;</w:t>
      </w:r>
    </w:p>
    <w:p w14:paraId="4B3AE7B4" w14:textId="78A79E3D" w:rsidR="00603604" w:rsidRPr="00EC5E2F" w:rsidRDefault="00603604" w:rsidP="006D41C6">
      <w:pPr>
        <w:pStyle w:val="a9"/>
        <w:widowControl w:val="0"/>
        <w:numPr>
          <w:ilvl w:val="0"/>
          <w:numId w:val="9"/>
        </w:numPr>
        <w:tabs>
          <w:tab w:val="left" w:pos="567"/>
        </w:tabs>
        <w:spacing w:after="0"/>
        <w:ind w:left="0" w:firstLine="360"/>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Cs/>
          <w:sz w:val="28"/>
          <w:szCs w:val="28"/>
          <w:lang w:eastAsia="ru-RU"/>
        </w:rPr>
        <w:t xml:space="preserve">з французької мови: TEF, </w:t>
      </w:r>
      <w:proofErr w:type="spellStart"/>
      <w:r w:rsidRPr="00EC5E2F">
        <w:rPr>
          <w:rFonts w:ascii="Times New Roman" w:eastAsia="Times New Roman" w:hAnsi="Times New Roman" w:cs="Times New Roman"/>
          <w:bCs/>
          <w:sz w:val="28"/>
          <w:szCs w:val="28"/>
          <w:lang w:eastAsia="ru-RU"/>
        </w:rPr>
        <w:t>TEFaQ</w:t>
      </w:r>
      <w:proofErr w:type="spellEnd"/>
      <w:r w:rsidRPr="00EC5E2F">
        <w:rPr>
          <w:rFonts w:ascii="Times New Roman" w:eastAsia="Times New Roman" w:hAnsi="Times New Roman" w:cs="Times New Roman"/>
          <w:bCs/>
          <w:sz w:val="28"/>
          <w:szCs w:val="28"/>
          <w:lang w:eastAsia="ru-RU"/>
        </w:rPr>
        <w:t xml:space="preserve">, DALF, </w:t>
      </w:r>
      <w:proofErr w:type="spellStart"/>
      <w:r w:rsidRPr="00EC5E2F">
        <w:rPr>
          <w:rFonts w:ascii="Times New Roman" w:eastAsia="Times New Roman" w:hAnsi="Times New Roman" w:cs="Times New Roman"/>
          <w:bCs/>
          <w:sz w:val="28"/>
          <w:szCs w:val="28"/>
          <w:lang w:eastAsia="ru-RU"/>
        </w:rPr>
        <w:t>DElF</w:t>
      </w:r>
      <w:proofErr w:type="spellEnd"/>
      <w:r w:rsidRPr="00EC5E2F">
        <w:rPr>
          <w:rFonts w:ascii="Times New Roman" w:eastAsia="Times New Roman" w:hAnsi="Times New Roman" w:cs="Times New Roman"/>
          <w:bCs/>
          <w:sz w:val="28"/>
          <w:szCs w:val="28"/>
          <w:lang w:eastAsia="ru-RU"/>
        </w:rPr>
        <w:t>, TCF</w:t>
      </w:r>
      <w:r w:rsidR="00EA7247" w:rsidRPr="00EC5E2F">
        <w:rPr>
          <w:rFonts w:ascii="Times New Roman" w:eastAsia="Times New Roman" w:hAnsi="Times New Roman" w:cs="Times New Roman"/>
          <w:bCs/>
          <w:sz w:val="28"/>
          <w:szCs w:val="28"/>
          <w:lang w:eastAsia="ru-RU"/>
        </w:rPr>
        <w:t>.</w:t>
      </w:r>
    </w:p>
    <w:p w14:paraId="3FBF2160" w14:textId="74F74DAA" w:rsidR="00AC3A11" w:rsidRPr="00EC5E2F" w:rsidRDefault="00AC3A11" w:rsidP="00B74757">
      <w:pPr>
        <w:widowControl w:val="0"/>
        <w:tabs>
          <w:tab w:val="left" w:pos="1134"/>
        </w:tabs>
        <w:spacing w:after="0"/>
        <w:ind w:firstLine="709"/>
        <w:jc w:val="both"/>
        <w:rPr>
          <w:rFonts w:ascii="Times New Roman" w:eastAsia="Times New Roman" w:hAnsi="Times New Roman" w:cs="Times New Roman"/>
          <w:bCs/>
          <w:sz w:val="28"/>
          <w:szCs w:val="28"/>
          <w:lang w:eastAsia="ru-RU"/>
        </w:rPr>
      </w:pPr>
      <w:proofErr w:type="spellStart"/>
      <w:r w:rsidRPr="00EC5E2F">
        <w:rPr>
          <w:rFonts w:ascii="Times New Roman" w:eastAsia="Times New Roman" w:hAnsi="Times New Roman" w:cs="Times New Roman"/>
          <w:bCs/>
          <w:sz w:val="28"/>
          <w:szCs w:val="28"/>
          <w:lang w:eastAsia="ru-RU"/>
        </w:rPr>
        <w:t>Перезарахування</w:t>
      </w:r>
      <w:proofErr w:type="spellEnd"/>
      <w:r w:rsidRPr="00EC5E2F">
        <w:rPr>
          <w:rFonts w:ascii="Times New Roman" w:eastAsia="Times New Roman" w:hAnsi="Times New Roman" w:cs="Times New Roman"/>
          <w:bCs/>
          <w:sz w:val="28"/>
          <w:szCs w:val="28"/>
          <w:lang w:eastAsia="ru-RU"/>
        </w:rPr>
        <w:t xml:space="preserve"> ОК «</w:t>
      </w:r>
      <w:r w:rsidR="00603604" w:rsidRPr="00EC5E2F">
        <w:rPr>
          <w:rFonts w:ascii="Times New Roman" w:eastAsia="Times New Roman" w:hAnsi="Times New Roman" w:cs="Times New Roman"/>
          <w:bCs/>
          <w:sz w:val="28"/>
          <w:szCs w:val="28"/>
          <w:lang w:eastAsia="ru-RU"/>
        </w:rPr>
        <w:t>Друга і</w:t>
      </w:r>
      <w:r w:rsidRPr="00EC5E2F">
        <w:rPr>
          <w:rFonts w:ascii="Times New Roman" w:eastAsia="Times New Roman" w:hAnsi="Times New Roman" w:cs="Times New Roman"/>
          <w:bCs/>
          <w:sz w:val="28"/>
          <w:szCs w:val="28"/>
          <w:lang w:eastAsia="ru-RU"/>
        </w:rPr>
        <w:t>ноземна мова»</w:t>
      </w:r>
      <w:r w:rsidR="00603604" w:rsidRPr="00EC5E2F">
        <w:rPr>
          <w:rFonts w:ascii="Times New Roman" w:eastAsia="Times New Roman" w:hAnsi="Times New Roman" w:cs="Times New Roman"/>
          <w:bCs/>
          <w:sz w:val="28"/>
          <w:szCs w:val="28"/>
          <w:lang w:eastAsia="ru-RU"/>
        </w:rPr>
        <w:t>, «Друга іноземна мова</w:t>
      </w:r>
      <w:r w:rsidR="00D46B24" w:rsidRPr="00EC5E2F">
        <w:rPr>
          <w:rFonts w:ascii="Times New Roman" w:eastAsia="Times New Roman" w:hAnsi="Times New Roman" w:cs="Times New Roman"/>
          <w:bCs/>
          <w:sz w:val="28"/>
          <w:szCs w:val="28"/>
          <w:lang w:eastAsia="ru-RU"/>
        </w:rPr>
        <w:t xml:space="preserve"> за </w:t>
      </w:r>
      <w:r w:rsidR="00603604" w:rsidRPr="00EC5E2F">
        <w:rPr>
          <w:rFonts w:ascii="Times New Roman" w:eastAsia="Times New Roman" w:hAnsi="Times New Roman" w:cs="Times New Roman"/>
          <w:bCs/>
          <w:sz w:val="28"/>
          <w:szCs w:val="28"/>
          <w:lang w:eastAsia="ru-RU"/>
        </w:rPr>
        <w:lastRenderedPageBreak/>
        <w:t>професійн</w:t>
      </w:r>
      <w:r w:rsidR="00D46B24" w:rsidRPr="00EC5E2F">
        <w:rPr>
          <w:rFonts w:ascii="Times New Roman" w:eastAsia="Times New Roman" w:hAnsi="Times New Roman" w:cs="Times New Roman"/>
          <w:bCs/>
          <w:sz w:val="28"/>
          <w:szCs w:val="28"/>
          <w:lang w:eastAsia="ru-RU"/>
        </w:rPr>
        <w:t>им</w:t>
      </w:r>
      <w:r w:rsidR="00603604" w:rsidRPr="00EC5E2F">
        <w:rPr>
          <w:rFonts w:ascii="Times New Roman" w:eastAsia="Times New Roman" w:hAnsi="Times New Roman" w:cs="Times New Roman"/>
          <w:bCs/>
          <w:sz w:val="28"/>
          <w:szCs w:val="28"/>
          <w:lang w:eastAsia="ru-RU"/>
        </w:rPr>
        <w:t xml:space="preserve"> сп</w:t>
      </w:r>
      <w:r w:rsidR="00D46B24" w:rsidRPr="00EC5E2F">
        <w:rPr>
          <w:rFonts w:ascii="Times New Roman" w:eastAsia="Times New Roman" w:hAnsi="Times New Roman" w:cs="Times New Roman"/>
          <w:bCs/>
          <w:sz w:val="28"/>
          <w:szCs w:val="28"/>
          <w:lang w:eastAsia="ru-RU"/>
        </w:rPr>
        <w:t>рямуванням</w:t>
      </w:r>
      <w:r w:rsidR="00603604" w:rsidRPr="00EC5E2F">
        <w:rPr>
          <w:rFonts w:ascii="Times New Roman" w:eastAsia="Times New Roman" w:hAnsi="Times New Roman" w:cs="Times New Roman"/>
          <w:bCs/>
          <w:sz w:val="28"/>
          <w:szCs w:val="28"/>
          <w:lang w:eastAsia="ru-RU"/>
        </w:rPr>
        <w:t xml:space="preserve">» та ОК </w:t>
      </w:r>
      <w:r w:rsidR="00D46B24" w:rsidRPr="00EC5E2F">
        <w:rPr>
          <w:rFonts w:ascii="Times New Roman" w:eastAsia="Times New Roman" w:hAnsi="Times New Roman" w:cs="Times New Roman"/>
          <w:bCs/>
          <w:sz w:val="28"/>
          <w:szCs w:val="28"/>
          <w:lang w:eastAsia="ru-RU"/>
        </w:rPr>
        <w:t xml:space="preserve">вільного вибору </w:t>
      </w:r>
      <w:r w:rsidRPr="00EC5E2F">
        <w:rPr>
          <w:rFonts w:ascii="Times New Roman" w:eastAsia="Times New Roman" w:hAnsi="Times New Roman" w:cs="Times New Roman"/>
          <w:bCs/>
          <w:sz w:val="28"/>
          <w:szCs w:val="28"/>
          <w:lang w:eastAsia="ru-RU"/>
        </w:rPr>
        <w:t xml:space="preserve">проводити відповідно до Положення про неформальну та </w:t>
      </w:r>
      <w:proofErr w:type="spellStart"/>
      <w:r w:rsidRPr="00EC5E2F">
        <w:rPr>
          <w:rFonts w:ascii="Times New Roman" w:eastAsia="Times New Roman" w:hAnsi="Times New Roman" w:cs="Times New Roman"/>
          <w:bCs/>
          <w:sz w:val="28"/>
          <w:szCs w:val="28"/>
          <w:lang w:eastAsia="ru-RU"/>
        </w:rPr>
        <w:t>інформальну</w:t>
      </w:r>
      <w:proofErr w:type="spellEnd"/>
      <w:r w:rsidRPr="00EC5E2F">
        <w:rPr>
          <w:rFonts w:ascii="Times New Roman" w:eastAsia="Times New Roman" w:hAnsi="Times New Roman" w:cs="Times New Roman"/>
          <w:bCs/>
          <w:sz w:val="28"/>
          <w:szCs w:val="28"/>
          <w:lang w:eastAsia="ru-RU"/>
        </w:rPr>
        <w:t xml:space="preserve"> освіту в Національному університеті водного господарства та природокористування за розпорядженням директора навчально-наукового інституту на підставі особистої заяви здобувача вищої освіти, до якої додається копія сертифіката з переліку, наведеного вище.</w:t>
      </w:r>
    </w:p>
    <w:p w14:paraId="44DCC04A" w14:textId="2AC1F165" w:rsidR="00AC3A11" w:rsidRPr="00EC5E2F" w:rsidRDefault="00603604" w:rsidP="00B74757">
      <w:pPr>
        <w:widowControl w:val="0"/>
        <w:tabs>
          <w:tab w:val="left" w:pos="709"/>
        </w:tabs>
        <w:spacing w:after="0"/>
        <w:jc w:val="both"/>
        <w:rPr>
          <w:rFonts w:ascii="Times New Roman" w:eastAsia="Times New Roman" w:hAnsi="Times New Roman" w:cs="Times New Roman"/>
          <w:bCs/>
          <w:sz w:val="28"/>
          <w:szCs w:val="28"/>
          <w:lang w:eastAsia="ru-RU"/>
        </w:rPr>
      </w:pPr>
      <w:r w:rsidRPr="00EC5E2F">
        <w:rPr>
          <w:rFonts w:ascii="Times New Roman" w:eastAsia="Times New Roman" w:hAnsi="Times New Roman" w:cs="Times New Roman"/>
          <w:bCs/>
          <w:sz w:val="28"/>
          <w:szCs w:val="28"/>
          <w:lang w:eastAsia="ru-RU"/>
        </w:rPr>
        <w:tab/>
      </w:r>
      <w:r w:rsidR="00AC3A11" w:rsidRPr="00EC5E2F">
        <w:rPr>
          <w:rFonts w:ascii="Times New Roman" w:eastAsia="Times New Roman" w:hAnsi="Times New Roman" w:cs="Times New Roman"/>
          <w:bCs/>
          <w:sz w:val="28"/>
          <w:szCs w:val="28"/>
          <w:lang w:eastAsia="ru-RU"/>
        </w:rPr>
        <w:t xml:space="preserve">Обсяг кредитів дисципліни </w:t>
      </w:r>
      <w:r w:rsidR="00D11434" w:rsidRPr="00EC5E2F">
        <w:rPr>
          <w:rFonts w:ascii="Times New Roman" w:eastAsia="Times New Roman" w:hAnsi="Times New Roman" w:cs="Times New Roman"/>
          <w:bCs/>
          <w:sz w:val="28"/>
          <w:szCs w:val="28"/>
          <w:lang w:eastAsia="ru-RU"/>
        </w:rPr>
        <w:t xml:space="preserve">«Друга іноземна мова», «Друга іноземна мова професійного спілкування» та ОК </w:t>
      </w:r>
      <w:r w:rsidR="00EA7247" w:rsidRPr="00EC5E2F">
        <w:rPr>
          <w:rFonts w:ascii="Times New Roman" w:eastAsia="Times New Roman" w:hAnsi="Times New Roman" w:cs="Times New Roman"/>
          <w:bCs/>
          <w:sz w:val="28"/>
          <w:szCs w:val="28"/>
          <w:lang w:eastAsia="ru-RU"/>
        </w:rPr>
        <w:t>вільного вибору</w:t>
      </w:r>
      <w:r w:rsidR="00AC3A11" w:rsidRPr="00EC5E2F">
        <w:rPr>
          <w:rFonts w:ascii="Times New Roman" w:eastAsia="Times New Roman" w:hAnsi="Times New Roman" w:cs="Times New Roman"/>
          <w:bCs/>
          <w:sz w:val="28"/>
          <w:szCs w:val="28"/>
          <w:lang w:eastAsia="ru-RU"/>
        </w:rPr>
        <w:t xml:space="preserve">, що </w:t>
      </w:r>
      <w:proofErr w:type="spellStart"/>
      <w:r w:rsidR="00425A1A" w:rsidRPr="00EC5E2F">
        <w:rPr>
          <w:rFonts w:ascii="Times New Roman" w:eastAsia="Times New Roman" w:hAnsi="Times New Roman" w:cs="Times New Roman"/>
          <w:bCs/>
          <w:sz w:val="28"/>
          <w:szCs w:val="28"/>
          <w:lang w:eastAsia="ru-RU"/>
        </w:rPr>
        <w:t>перезарахову</w:t>
      </w:r>
      <w:r w:rsidR="00EA7247" w:rsidRPr="00EC5E2F">
        <w:rPr>
          <w:rFonts w:ascii="Times New Roman" w:eastAsia="Times New Roman" w:hAnsi="Times New Roman" w:cs="Times New Roman"/>
          <w:bCs/>
          <w:sz w:val="28"/>
          <w:szCs w:val="28"/>
          <w:lang w:eastAsia="ru-RU"/>
        </w:rPr>
        <w:t>ю</w:t>
      </w:r>
      <w:r w:rsidR="00425A1A" w:rsidRPr="00EC5E2F">
        <w:rPr>
          <w:rFonts w:ascii="Times New Roman" w:eastAsia="Times New Roman" w:hAnsi="Times New Roman" w:cs="Times New Roman"/>
          <w:bCs/>
          <w:sz w:val="28"/>
          <w:szCs w:val="28"/>
          <w:lang w:eastAsia="ru-RU"/>
        </w:rPr>
        <w:t>ться</w:t>
      </w:r>
      <w:proofErr w:type="spellEnd"/>
      <w:r w:rsidR="0069525A" w:rsidRPr="00EC5E2F">
        <w:rPr>
          <w:rFonts w:ascii="Times New Roman" w:eastAsia="Times New Roman" w:hAnsi="Times New Roman" w:cs="Times New Roman"/>
          <w:bCs/>
          <w:sz w:val="28"/>
          <w:szCs w:val="28"/>
          <w:lang w:eastAsia="ru-RU"/>
        </w:rPr>
        <w:t xml:space="preserve">, визначати </w:t>
      </w:r>
      <w:r w:rsidR="00AC3A11" w:rsidRPr="00EC5E2F">
        <w:rPr>
          <w:rFonts w:ascii="Times New Roman" w:eastAsia="Times New Roman" w:hAnsi="Times New Roman" w:cs="Times New Roman"/>
          <w:bCs/>
          <w:sz w:val="28"/>
          <w:szCs w:val="28"/>
          <w:lang w:eastAsia="ru-RU"/>
        </w:rPr>
        <w:t xml:space="preserve">навчальними планами відповідних </w:t>
      </w:r>
      <w:r w:rsidR="00056DB2" w:rsidRPr="00EC5E2F">
        <w:rPr>
          <w:rFonts w:ascii="Times New Roman" w:eastAsia="Times New Roman" w:hAnsi="Times New Roman" w:cs="Times New Roman"/>
          <w:bCs/>
          <w:sz w:val="28"/>
          <w:szCs w:val="28"/>
          <w:lang w:eastAsia="ru-RU"/>
        </w:rPr>
        <w:t>ОПП</w:t>
      </w:r>
      <w:r w:rsidR="00AC3A11" w:rsidRPr="00EC5E2F">
        <w:rPr>
          <w:rFonts w:ascii="Times New Roman" w:eastAsia="Times New Roman" w:hAnsi="Times New Roman" w:cs="Times New Roman"/>
          <w:bCs/>
          <w:sz w:val="28"/>
          <w:szCs w:val="28"/>
          <w:lang w:eastAsia="ru-RU"/>
        </w:rPr>
        <w:t xml:space="preserve"> з підсумковою оцінкою «відмінно» (90</w:t>
      </w:r>
      <w:r w:rsidR="00602635" w:rsidRPr="00EC5E2F">
        <w:rPr>
          <w:rFonts w:ascii="Times New Roman" w:eastAsia="Times New Roman" w:hAnsi="Times New Roman" w:cs="Times New Roman"/>
          <w:bCs/>
          <w:sz w:val="28"/>
          <w:szCs w:val="28"/>
          <w:lang w:eastAsia="ru-RU"/>
        </w:rPr>
        <w:t xml:space="preserve">-100 балів з урахуванням терміну давності сертифіката </w:t>
      </w:r>
      <w:r w:rsidR="006E4C68" w:rsidRPr="00EC5E2F">
        <w:rPr>
          <w:rFonts w:ascii="Times New Roman" w:eastAsia="Times New Roman" w:hAnsi="Times New Roman" w:cs="Times New Roman"/>
          <w:bCs/>
          <w:sz w:val="28"/>
          <w:szCs w:val="28"/>
          <w:lang w:eastAsia="ru-RU"/>
        </w:rPr>
        <w:t xml:space="preserve">за </w:t>
      </w:r>
      <w:r w:rsidR="00602635" w:rsidRPr="00EC5E2F">
        <w:rPr>
          <w:rFonts w:ascii="Times New Roman" w:eastAsia="Times New Roman" w:hAnsi="Times New Roman" w:cs="Times New Roman"/>
          <w:bCs/>
          <w:sz w:val="28"/>
          <w:szCs w:val="28"/>
          <w:lang w:eastAsia="ru-RU"/>
        </w:rPr>
        <w:t>загальним рішенням комісії</w:t>
      </w:r>
      <w:r w:rsidR="00AC3A11" w:rsidRPr="00EC5E2F">
        <w:rPr>
          <w:rFonts w:ascii="Times New Roman" w:eastAsia="Times New Roman" w:hAnsi="Times New Roman" w:cs="Times New Roman"/>
          <w:bCs/>
          <w:sz w:val="28"/>
          <w:szCs w:val="28"/>
          <w:lang w:eastAsia="ru-RU"/>
        </w:rPr>
        <w:t>) за національною шкалою (оцінка «А» за шкалою ЕКТС).</w:t>
      </w:r>
    </w:p>
    <w:p w14:paraId="29A26F8B" w14:textId="3225F918" w:rsidR="000B2A5C" w:rsidRPr="00EC5E2F" w:rsidRDefault="008836CF" w:rsidP="00DA2709">
      <w:pPr>
        <w:pStyle w:val="a9"/>
        <w:widowControl w:val="0"/>
        <w:numPr>
          <w:ilvl w:val="1"/>
          <w:numId w:val="11"/>
        </w:numPr>
        <w:tabs>
          <w:tab w:val="left" w:pos="1134"/>
          <w:tab w:val="left" w:pos="1560"/>
        </w:tabs>
        <w:spacing w:after="0"/>
        <w:ind w:hanging="11"/>
        <w:jc w:val="center"/>
        <w:rPr>
          <w:rFonts w:ascii="Times New Roman" w:eastAsia="Times New Roman" w:hAnsi="Times New Roman" w:cs="Times New Roman"/>
          <w:b/>
          <w:sz w:val="28"/>
          <w:szCs w:val="28"/>
          <w:lang w:eastAsia="ru-RU"/>
        </w:rPr>
      </w:pPr>
      <w:r w:rsidRPr="00EC5E2F">
        <w:rPr>
          <w:rFonts w:ascii="Times New Roman" w:eastAsia="Times New Roman" w:hAnsi="Times New Roman" w:cs="Times New Roman"/>
          <w:b/>
          <w:bCs/>
          <w:sz w:val="28"/>
          <w:szCs w:val="28"/>
          <w:lang w:eastAsia="ru-RU"/>
        </w:rPr>
        <w:t xml:space="preserve"> </w:t>
      </w:r>
      <w:bookmarkStart w:id="13" w:name="_Hlk159070886"/>
      <w:r w:rsidR="00AD7EA6" w:rsidRPr="00EC5E2F">
        <w:rPr>
          <w:rFonts w:ascii="Times New Roman" w:eastAsia="Times New Roman" w:hAnsi="Times New Roman" w:cs="Times New Roman"/>
          <w:b/>
          <w:sz w:val="28"/>
          <w:szCs w:val="28"/>
          <w:lang w:eastAsia="ru-RU"/>
        </w:rPr>
        <w:t>Загальні засади організації викладання іноземних мов на другому (магістерському) рівні вищої освіти</w:t>
      </w:r>
      <w:bookmarkEnd w:id="13"/>
    </w:p>
    <w:p w14:paraId="54704737" w14:textId="1356A8D6" w:rsidR="00AD7EA6" w:rsidRPr="00EC5E2F" w:rsidRDefault="00AD7EA6" w:rsidP="00786DDF">
      <w:pPr>
        <w:numPr>
          <w:ilvl w:val="2"/>
          <w:numId w:val="11"/>
        </w:numPr>
        <w:spacing w:after="0"/>
        <w:ind w:left="0"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Викладання іноземних мов здійснюється для здобувачів другого (магістерського) рівня вищої освіти через обов’язкову ОК «Іноземна мова професійного спілкування» та ОК вільного вибору.</w:t>
      </w:r>
    </w:p>
    <w:p w14:paraId="2D247C73" w14:textId="09E1A867" w:rsidR="00B61A5B" w:rsidRPr="00EC5E2F" w:rsidRDefault="00B61A5B" w:rsidP="00B61A5B">
      <w:pPr>
        <w:numPr>
          <w:ilvl w:val="2"/>
          <w:numId w:val="11"/>
        </w:numPr>
        <w:spacing w:after="0"/>
        <w:ind w:left="0"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Особи, які мають </w:t>
      </w:r>
      <w:r w:rsidR="002028D7" w:rsidRPr="00EC5E2F">
        <w:rPr>
          <w:rFonts w:ascii="Times New Roman" w:eastAsia="Times New Roman" w:hAnsi="Times New Roman" w:cs="Times New Roman"/>
          <w:sz w:val="28"/>
          <w:szCs w:val="28"/>
          <w:lang w:eastAsia="ru-RU"/>
        </w:rPr>
        <w:t xml:space="preserve">дійсний </w:t>
      </w:r>
      <w:r w:rsidRPr="00EC5E2F">
        <w:rPr>
          <w:rFonts w:ascii="Times New Roman" w:eastAsia="Times New Roman" w:hAnsi="Times New Roman" w:cs="Times New Roman"/>
          <w:sz w:val="28"/>
          <w:szCs w:val="28"/>
          <w:lang w:eastAsia="ru-RU"/>
        </w:rPr>
        <w:t xml:space="preserve">міжнародний сертифікат рівня володіння іноземною мовою (здобувачі освітнього ступеня магістр – рівня B2 або вище), </w:t>
      </w:r>
      <w:r w:rsidR="00063081" w:rsidRPr="00EC5E2F">
        <w:rPr>
          <w:rFonts w:ascii="Times New Roman" w:eastAsia="Times New Roman" w:hAnsi="Times New Roman" w:cs="Times New Roman"/>
          <w:sz w:val="28"/>
          <w:szCs w:val="28"/>
          <w:lang w:eastAsia="ru-RU"/>
        </w:rPr>
        <w:t xml:space="preserve">мають право бути звільненими </w:t>
      </w:r>
      <w:r w:rsidRPr="00EC5E2F">
        <w:rPr>
          <w:rFonts w:ascii="Times New Roman" w:eastAsia="Times New Roman" w:hAnsi="Times New Roman" w:cs="Times New Roman"/>
          <w:sz w:val="28"/>
          <w:szCs w:val="28"/>
          <w:lang w:eastAsia="ru-RU"/>
        </w:rPr>
        <w:t xml:space="preserve">від вивчення </w:t>
      </w:r>
      <w:r w:rsidR="00EA7247" w:rsidRPr="00EC5E2F">
        <w:rPr>
          <w:rFonts w:ascii="Times New Roman" w:eastAsia="Times New Roman" w:hAnsi="Times New Roman" w:cs="Times New Roman"/>
          <w:sz w:val="28"/>
          <w:szCs w:val="28"/>
          <w:lang w:eastAsia="ru-RU"/>
        </w:rPr>
        <w:t>іноземних мов</w:t>
      </w:r>
      <w:r w:rsidRPr="00EC5E2F">
        <w:rPr>
          <w:rFonts w:ascii="Times New Roman" w:eastAsia="Times New Roman" w:hAnsi="Times New Roman" w:cs="Times New Roman"/>
          <w:sz w:val="28"/>
          <w:szCs w:val="28"/>
          <w:lang w:eastAsia="ru-RU"/>
        </w:rPr>
        <w:t xml:space="preserve"> на підставі заяви, до якої додається копія сертифіката.</w:t>
      </w:r>
    </w:p>
    <w:p w14:paraId="6BC71061" w14:textId="71C27EB8" w:rsidR="00B61A5B" w:rsidRPr="00EC5E2F" w:rsidRDefault="00B61A5B" w:rsidP="00B61A5B">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Визнавати еквівалентними та </w:t>
      </w:r>
      <w:proofErr w:type="spellStart"/>
      <w:r w:rsidRPr="00EC5E2F">
        <w:rPr>
          <w:rFonts w:ascii="Times New Roman" w:eastAsia="Times New Roman" w:hAnsi="Times New Roman" w:cs="Times New Roman"/>
          <w:sz w:val="28"/>
          <w:szCs w:val="28"/>
          <w:lang w:eastAsia="ru-RU"/>
        </w:rPr>
        <w:t>перезараховувати</w:t>
      </w:r>
      <w:proofErr w:type="spellEnd"/>
      <w:r w:rsidRPr="00EC5E2F">
        <w:rPr>
          <w:rFonts w:ascii="Times New Roman" w:eastAsia="Times New Roman" w:hAnsi="Times New Roman" w:cs="Times New Roman"/>
          <w:sz w:val="28"/>
          <w:szCs w:val="28"/>
          <w:lang w:eastAsia="ru-RU"/>
        </w:rPr>
        <w:t xml:space="preserve"> результати навчання з дисципліни «Іноземна мова</w:t>
      </w:r>
      <w:r w:rsidR="00EA7247" w:rsidRPr="00EC5E2F">
        <w:rPr>
          <w:rFonts w:ascii="Times New Roman" w:eastAsia="Times New Roman" w:hAnsi="Times New Roman" w:cs="Times New Roman"/>
          <w:sz w:val="28"/>
          <w:szCs w:val="28"/>
          <w:lang w:eastAsia="ru-RU"/>
        </w:rPr>
        <w:t xml:space="preserve"> професійного спілкування</w:t>
      </w:r>
      <w:r w:rsidRPr="00EC5E2F">
        <w:rPr>
          <w:rFonts w:ascii="Times New Roman" w:eastAsia="Times New Roman" w:hAnsi="Times New Roman" w:cs="Times New Roman"/>
          <w:sz w:val="28"/>
          <w:szCs w:val="28"/>
          <w:lang w:eastAsia="ru-RU"/>
        </w:rPr>
        <w:t xml:space="preserve">» обов’язкової частини навчальних планів усіх спеціальностей </w:t>
      </w:r>
      <w:r w:rsidR="00EA7247" w:rsidRPr="00EC5E2F">
        <w:rPr>
          <w:rFonts w:ascii="Times New Roman" w:eastAsia="Times New Roman" w:hAnsi="Times New Roman" w:cs="Times New Roman"/>
          <w:sz w:val="28"/>
          <w:szCs w:val="28"/>
          <w:lang w:eastAsia="ru-RU"/>
        </w:rPr>
        <w:t xml:space="preserve">та ОК вільного вибору </w:t>
      </w:r>
      <w:r w:rsidRPr="00EC5E2F">
        <w:rPr>
          <w:rFonts w:ascii="Times New Roman" w:eastAsia="Times New Roman" w:hAnsi="Times New Roman" w:cs="Times New Roman"/>
          <w:sz w:val="28"/>
          <w:szCs w:val="28"/>
          <w:lang w:eastAsia="ru-RU"/>
        </w:rPr>
        <w:t xml:space="preserve">здобувачам вищої освіти, які підтвердили свій рівень знання відповідним сертифікатом (не нижче рівня В2 відповідно до Загальноєвропейських рекомендацій з </w:t>
      </w:r>
      <w:proofErr w:type="spellStart"/>
      <w:r w:rsidRPr="00EC5E2F">
        <w:rPr>
          <w:rFonts w:ascii="Times New Roman" w:eastAsia="Times New Roman" w:hAnsi="Times New Roman" w:cs="Times New Roman"/>
          <w:sz w:val="28"/>
          <w:szCs w:val="28"/>
          <w:lang w:eastAsia="ru-RU"/>
        </w:rPr>
        <w:t>мовної</w:t>
      </w:r>
      <w:proofErr w:type="spellEnd"/>
      <w:r w:rsidRPr="00EC5E2F">
        <w:rPr>
          <w:rFonts w:ascii="Times New Roman" w:eastAsia="Times New Roman" w:hAnsi="Times New Roman" w:cs="Times New Roman"/>
          <w:sz w:val="28"/>
          <w:szCs w:val="28"/>
          <w:lang w:eastAsia="ru-RU"/>
        </w:rPr>
        <w:t xml:space="preserve"> освіти або аналогічного рівня тестів) з англійської мови (</w:t>
      </w:r>
      <w:proofErr w:type="spellStart"/>
      <w:r w:rsidR="005E5F83" w:rsidRPr="00EC5E2F">
        <w:rPr>
          <w:rFonts w:ascii="Times New Roman" w:eastAsia="Times New Roman" w:hAnsi="Times New Roman" w:cs="Times New Roman"/>
          <w:sz w:val="28"/>
          <w:szCs w:val="28"/>
          <w:lang w:eastAsia="ru-RU"/>
        </w:rPr>
        <w:t>Іnternational</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English</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Language</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Testing</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System</w:t>
      </w:r>
      <w:proofErr w:type="spellEnd"/>
      <w:r w:rsidR="005E5F83" w:rsidRPr="00EC5E2F">
        <w:rPr>
          <w:rFonts w:ascii="Times New Roman" w:eastAsia="Times New Roman" w:hAnsi="Times New Roman" w:cs="Times New Roman"/>
          <w:sz w:val="28"/>
          <w:szCs w:val="28"/>
          <w:lang w:eastAsia="ru-RU"/>
        </w:rPr>
        <w:t xml:space="preserve"> (IELTS), </w:t>
      </w:r>
      <w:proofErr w:type="spellStart"/>
      <w:r w:rsidR="005E5F83" w:rsidRPr="00EC5E2F">
        <w:rPr>
          <w:rFonts w:ascii="Times New Roman" w:eastAsia="Times New Roman" w:hAnsi="Times New Roman" w:cs="Times New Roman"/>
          <w:sz w:val="28"/>
          <w:szCs w:val="28"/>
          <w:lang w:eastAsia="ru-RU"/>
        </w:rPr>
        <w:t>Test</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of</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English</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as</w:t>
      </w:r>
      <w:proofErr w:type="spellEnd"/>
      <w:r w:rsidR="005E5F83" w:rsidRPr="00EC5E2F">
        <w:rPr>
          <w:rFonts w:ascii="Times New Roman" w:eastAsia="Times New Roman" w:hAnsi="Times New Roman" w:cs="Times New Roman"/>
          <w:sz w:val="28"/>
          <w:szCs w:val="28"/>
          <w:lang w:eastAsia="ru-RU"/>
        </w:rPr>
        <w:t xml:space="preserve"> a </w:t>
      </w:r>
      <w:proofErr w:type="spellStart"/>
      <w:r w:rsidR="005E5F83" w:rsidRPr="00EC5E2F">
        <w:rPr>
          <w:rFonts w:ascii="Times New Roman" w:eastAsia="Times New Roman" w:hAnsi="Times New Roman" w:cs="Times New Roman"/>
          <w:sz w:val="28"/>
          <w:szCs w:val="28"/>
          <w:lang w:eastAsia="ru-RU"/>
        </w:rPr>
        <w:t>Foreign</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Language</w:t>
      </w:r>
      <w:proofErr w:type="spellEnd"/>
      <w:r w:rsidR="005E5F83" w:rsidRPr="00EC5E2F">
        <w:rPr>
          <w:rFonts w:ascii="Times New Roman" w:eastAsia="Times New Roman" w:hAnsi="Times New Roman" w:cs="Times New Roman"/>
          <w:sz w:val="28"/>
          <w:szCs w:val="28"/>
          <w:lang w:eastAsia="ru-RU"/>
        </w:rPr>
        <w:t xml:space="preserve"> (TOEFL),</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Сambridge</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English</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Language</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Assessment</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Рearson</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Test</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of</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English</w:t>
      </w:r>
      <w:proofErr w:type="spellEnd"/>
      <w:r w:rsidRPr="00EC5E2F">
        <w:rPr>
          <w:rFonts w:ascii="Times New Roman" w:eastAsia="Times New Roman" w:hAnsi="Times New Roman" w:cs="Times New Roman"/>
          <w:sz w:val="28"/>
          <w:szCs w:val="28"/>
          <w:lang w:eastAsia="ru-RU"/>
        </w:rPr>
        <w:t>), з німецької мови (</w:t>
      </w:r>
      <w:proofErr w:type="spellStart"/>
      <w:r w:rsidRPr="00EC5E2F">
        <w:rPr>
          <w:rFonts w:ascii="Times New Roman" w:eastAsia="Times New Roman" w:hAnsi="Times New Roman" w:cs="Times New Roman"/>
          <w:sz w:val="28"/>
          <w:szCs w:val="28"/>
          <w:lang w:eastAsia="ru-RU"/>
        </w:rPr>
        <w:t>Test</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Deutsch</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als</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Fremdsprache</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TestDaF</w:t>
      </w:r>
      <w:proofErr w:type="spellEnd"/>
      <w:r w:rsidRPr="00EC5E2F">
        <w:rPr>
          <w:rFonts w:ascii="Times New Roman" w:eastAsia="Times New Roman" w:hAnsi="Times New Roman" w:cs="Times New Roman"/>
          <w:sz w:val="28"/>
          <w:szCs w:val="28"/>
          <w:lang w:eastAsia="ru-RU"/>
        </w:rPr>
        <w:t xml:space="preserve">) </w:t>
      </w:r>
      <w:r w:rsidR="002028D7" w:rsidRPr="00EC5E2F">
        <w:rPr>
          <w:rFonts w:ascii="Times New Roman" w:eastAsia="Times New Roman" w:hAnsi="Times New Roman" w:cs="Times New Roman"/>
          <w:sz w:val="28"/>
          <w:szCs w:val="28"/>
          <w:lang w:eastAsia="ru-RU"/>
        </w:rPr>
        <w:t>з оцінкою не нижч</w:t>
      </w:r>
      <w:r w:rsidR="00B92F0B" w:rsidRPr="00EC5E2F">
        <w:rPr>
          <w:rFonts w:ascii="Times New Roman" w:eastAsia="Times New Roman" w:hAnsi="Times New Roman" w:cs="Times New Roman"/>
          <w:sz w:val="28"/>
          <w:szCs w:val="28"/>
          <w:lang w:eastAsia="ru-RU"/>
        </w:rPr>
        <w:t>е</w:t>
      </w:r>
      <w:r w:rsidR="002028D7" w:rsidRPr="00EC5E2F">
        <w:rPr>
          <w:rFonts w:ascii="Times New Roman" w:eastAsia="Times New Roman" w:hAnsi="Times New Roman" w:cs="Times New Roman"/>
          <w:sz w:val="28"/>
          <w:szCs w:val="28"/>
          <w:lang w:eastAsia="ru-RU"/>
        </w:rPr>
        <w:t xml:space="preserve"> 4 за кожен вид діяльності</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Goethe-Zertifikat</w:t>
      </w:r>
      <w:proofErr w:type="spellEnd"/>
      <w:r w:rsidRPr="00EC5E2F">
        <w:rPr>
          <w:rFonts w:ascii="Times New Roman" w:eastAsia="Times New Roman" w:hAnsi="Times New Roman" w:cs="Times New Roman"/>
          <w:sz w:val="28"/>
          <w:szCs w:val="28"/>
          <w:lang w:eastAsia="ru-RU"/>
        </w:rPr>
        <w:t xml:space="preserve"> </w:t>
      </w:r>
      <w:r w:rsidR="002028D7" w:rsidRPr="00EC5E2F">
        <w:rPr>
          <w:rFonts w:ascii="Times New Roman" w:eastAsia="Times New Roman" w:hAnsi="Times New Roman" w:cs="Times New Roman"/>
          <w:sz w:val="28"/>
          <w:szCs w:val="28"/>
          <w:lang w:eastAsia="ru-RU"/>
        </w:rPr>
        <w:t>В2</w:t>
      </w:r>
      <w:r w:rsidRPr="00EC5E2F">
        <w:rPr>
          <w:rFonts w:ascii="Times New Roman" w:eastAsia="Times New Roman" w:hAnsi="Times New Roman" w:cs="Times New Roman"/>
          <w:sz w:val="28"/>
          <w:szCs w:val="28"/>
          <w:lang w:eastAsia="ru-RU"/>
        </w:rPr>
        <w:t>-C</w:t>
      </w:r>
      <w:r w:rsidR="002028D7" w:rsidRPr="00EC5E2F">
        <w:rPr>
          <w:rFonts w:ascii="Times New Roman" w:eastAsia="Times New Roman" w:hAnsi="Times New Roman" w:cs="Times New Roman"/>
          <w:sz w:val="28"/>
          <w:szCs w:val="28"/>
          <w:lang w:eastAsia="ru-RU"/>
        </w:rPr>
        <w:t>2</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Österreichisches</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Sprachdiplom</w:t>
      </w:r>
      <w:proofErr w:type="spellEnd"/>
      <w:r w:rsidRPr="00EC5E2F">
        <w:rPr>
          <w:rFonts w:ascii="Times New Roman" w:eastAsia="Times New Roman" w:hAnsi="Times New Roman" w:cs="Times New Roman"/>
          <w:sz w:val="28"/>
          <w:szCs w:val="28"/>
          <w:lang w:eastAsia="ru-RU"/>
        </w:rPr>
        <w:t xml:space="preserve"> (ÖSD) </w:t>
      </w:r>
      <w:r w:rsidR="002028D7" w:rsidRPr="00EC5E2F">
        <w:rPr>
          <w:rFonts w:ascii="Times New Roman" w:eastAsia="Times New Roman" w:hAnsi="Times New Roman" w:cs="Times New Roman"/>
          <w:sz w:val="28"/>
          <w:szCs w:val="28"/>
          <w:lang w:eastAsia="ru-RU"/>
        </w:rPr>
        <w:t>В2</w:t>
      </w:r>
      <w:r w:rsidRPr="00EC5E2F">
        <w:rPr>
          <w:rFonts w:ascii="Times New Roman" w:eastAsia="Times New Roman" w:hAnsi="Times New Roman" w:cs="Times New Roman"/>
          <w:sz w:val="28"/>
          <w:szCs w:val="28"/>
          <w:lang w:eastAsia="ru-RU"/>
        </w:rPr>
        <w:t>-C</w:t>
      </w:r>
      <w:r w:rsidR="002028D7" w:rsidRPr="00EC5E2F">
        <w:rPr>
          <w:rFonts w:ascii="Times New Roman" w:eastAsia="Times New Roman" w:hAnsi="Times New Roman" w:cs="Times New Roman"/>
          <w:sz w:val="28"/>
          <w:szCs w:val="28"/>
          <w:lang w:eastAsia="ru-RU"/>
        </w:rPr>
        <w:t>2</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Telc</w:t>
      </w:r>
      <w:proofErr w:type="spellEnd"/>
      <w:r w:rsidRPr="00EC5E2F">
        <w:rPr>
          <w:rFonts w:ascii="Times New Roman" w:eastAsia="Times New Roman" w:hAnsi="Times New Roman" w:cs="Times New Roman"/>
          <w:sz w:val="28"/>
          <w:szCs w:val="28"/>
          <w:lang w:eastAsia="ru-RU"/>
        </w:rPr>
        <w:t xml:space="preserve"> </w:t>
      </w:r>
      <w:r w:rsidR="002028D7" w:rsidRPr="00EC5E2F">
        <w:rPr>
          <w:rFonts w:ascii="Times New Roman" w:eastAsia="Times New Roman" w:hAnsi="Times New Roman" w:cs="Times New Roman"/>
          <w:sz w:val="28"/>
          <w:szCs w:val="28"/>
          <w:lang w:eastAsia="ru-RU"/>
        </w:rPr>
        <w:t>В2</w:t>
      </w:r>
      <w:r w:rsidRPr="00EC5E2F">
        <w:rPr>
          <w:rFonts w:ascii="Times New Roman" w:eastAsia="Times New Roman" w:hAnsi="Times New Roman" w:cs="Times New Roman"/>
          <w:sz w:val="28"/>
          <w:szCs w:val="28"/>
          <w:lang w:eastAsia="ru-RU"/>
        </w:rPr>
        <w:t>-C</w:t>
      </w:r>
      <w:r w:rsidR="002028D7" w:rsidRPr="00EC5E2F">
        <w:rPr>
          <w:rFonts w:ascii="Times New Roman" w:eastAsia="Times New Roman" w:hAnsi="Times New Roman" w:cs="Times New Roman"/>
          <w:sz w:val="28"/>
          <w:szCs w:val="28"/>
          <w:lang w:eastAsia="ru-RU"/>
        </w:rPr>
        <w:t>2</w:t>
      </w:r>
      <w:r w:rsidRPr="00EC5E2F">
        <w:rPr>
          <w:rFonts w:ascii="Times New Roman" w:eastAsia="Times New Roman" w:hAnsi="Times New Roman" w:cs="Times New Roman"/>
          <w:sz w:val="28"/>
          <w:szCs w:val="28"/>
          <w:lang w:eastAsia="ru-RU"/>
        </w:rPr>
        <w:t xml:space="preserve">), з французької мови (TEF, </w:t>
      </w:r>
      <w:proofErr w:type="spellStart"/>
      <w:r w:rsidRPr="00EC5E2F">
        <w:rPr>
          <w:rFonts w:ascii="Times New Roman" w:eastAsia="Times New Roman" w:hAnsi="Times New Roman" w:cs="Times New Roman"/>
          <w:sz w:val="28"/>
          <w:szCs w:val="28"/>
          <w:lang w:eastAsia="ru-RU"/>
        </w:rPr>
        <w:t>TEFaQ</w:t>
      </w:r>
      <w:proofErr w:type="spellEnd"/>
      <w:r w:rsidRPr="00EC5E2F">
        <w:rPr>
          <w:rFonts w:ascii="Times New Roman" w:eastAsia="Times New Roman" w:hAnsi="Times New Roman" w:cs="Times New Roman"/>
          <w:sz w:val="28"/>
          <w:szCs w:val="28"/>
          <w:lang w:eastAsia="ru-RU"/>
        </w:rPr>
        <w:t xml:space="preserve">, DALF, </w:t>
      </w:r>
      <w:proofErr w:type="spellStart"/>
      <w:r w:rsidRPr="00EC5E2F">
        <w:rPr>
          <w:rFonts w:ascii="Times New Roman" w:eastAsia="Times New Roman" w:hAnsi="Times New Roman" w:cs="Times New Roman"/>
          <w:sz w:val="28"/>
          <w:szCs w:val="28"/>
          <w:lang w:eastAsia="ru-RU"/>
        </w:rPr>
        <w:t>DElF</w:t>
      </w:r>
      <w:proofErr w:type="spellEnd"/>
      <w:r w:rsidRPr="00EC5E2F">
        <w:rPr>
          <w:rFonts w:ascii="Times New Roman" w:eastAsia="Times New Roman" w:hAnsi="Times New Roman" w:cs="Times New Roman"/>
          <w:sz w:val="28"/>
          <w:szCs w:val="28"/>
          <w:lang w:eastAsia="ru-RU"/>
        </w:rPr>
        <w:t>, TCF).</w:t>
      </w:r>
    </w:p>
    <w:p w14:paraId="4ECC59D1" w14:textId="65B61EB9" w:rsidR="00B61A5B" w:rsidRPr="00EC5E2F" w:rsidRDefault="00B61A5B" w:rsidP="00B61A5B">
      <w:pPr>
        <w:spacing w:after="0"/>
        <w:ind w:firstLine="709"/>
        <w:jc w:val="both"/>
        <w:rPr>
          <w:rFonts w:ascii="Times New Roman" w:eastAsia="Times New Roman" w:hAnsi="Times New Roman" w:cs="Times New Roman"/>
          <w:sz w:val="28"/>
          <w:szCs w:val="28"/>
          <w:lang w:eastAsia="ru-RU"/>
        </w:rPr>
      </w:pPr>
      <w:proofErr w:type="spellStart"/>
      <w:r w:rsidRPr="00EC5E2F">
        <w:rPr>
          <w:rFonts w:ascii="Times New Roman" w:eastAsia="Times New Roman" w:hAnsi="Times New Roman" w:cs="Times New Roman"/>
          <w:sz w:val="28"/>
          <w:szCs w:val="28"/>
          <w:lang w:eastAsia="ru-RU"/>
        </w:rPr>
        <w:t>Перезарахування</w:t>
      </w:r>
      <w:proofErr w:type="spellEnd"/>
      <w:r w:rsidRPr="00EC5E2F">
        <w:rPr>
          <w:rFonts w:ascii="Times New Roman" w:eastAsia="Times New Roman" w:hAnsi="Times New Roman" w:cs="Times New Roman"/>
          <w:sz w:val="28"/>
          <w:szCs w:val="28"/>
          <w:lang w:eastAsia="ru-RU"/>
        </w:rPr>
        <w:t xml:space="preserve"> ОК «Іноземна мова</w:t>
      </w:r>
      <w:r w:rsidR="00EA7247" w:rsidRPr="00EC5E2F">
        <w:rPr>
          <w:rFonts w:ascii="Times New Roman" w:eastAsia="Times New Roman" w:hAnsi="Times New Roman" w:cs="Times New Roman"/>
          <w:sz w:val="28"/>
          <w:szCs w:val="28"/>
          <w:lang w:eastAsia="ru-RU"/>
        </w:rPr>
        <w:t xml:space="preserve"> професійного спілкування</w:t>
      </w:r>
      <w:r w:rsidRPr="00EC5E2F">
        <w:rPr>
          <w:rFonts w:ascii="Times New Roman" w:eastAsia="Times New Roman" w:hAnsi="Times New Roman" w:cs="Times New Roman"/>
          <w:sz w:val="28"/>
          <w:szCs w:val="28"/>
          <w:lang w:eastAsia="ru-RU"/>
        </w:rPr>
        <w:t xml:space="preserve">» </w:t>
      </w:r>
      <w:r w:rsidR="00EA7247" w:rsidRPr="00EC5E2F">
        <w:rPr>
          <w:rFonts w:ascii="Times New Roman" w:eastAsia="Times New Roman" w:hAnsi="Times New Roman" w:cs="Times New Roman"/>
          <w:sz w:val="28"/>
          <w:szCs w:val="28"/>
          <w:lang w:eastAsia="ru-RU"/>
        </w:rPr>
        <w:t xml:space="preserve">та ОК вільного вибору </w:t>
      </w:r>
      <w:r w:rsidRPr="00EC5E2F">
        <w:rPr>
          <w:rFonts w:ascii="Times New Roman" w:eastAsia="Times New Roman" w:hAnsi="Times New Roman" w:cs="Times New Roman"/>
          <w:sz w:val="28"/>
          <w:szCs w:val="28"/>
          <w:lang w:eastAsia="ru-RU"/>
        </w:rPr>
        <w:t xml:space="preserve">проводити відповідно до Положення про неформальну та </w:t>
      </w:r>
      <w:proofErr w:type="spellStart"/>
      <w:r w:rsidRPr="00EC5E2F">
        <w:rPr>
          <w:rFonts w:ascii="Times New Roman" w:eastAsia="Times New Roman" w:hAnsi="Times New Roman" w:cs="Times New Roman"/>
          <w:sz w:val="28"/>
          <w:szCs w:val="28"/>
          <w:lang w:eastAsia="ru-RU"/>
        </w:rPr>
        <w:t>інформальну</w:t>
      </w:r>
      <w:proofErr w:type="spellEnd"/>
      <w:r w:rsidRPr="00EC5E2F">
        <w:rPr>
          <w:rFonts w:ascii="Times New Roman" w:eastAsia="Times New Roman" w:hAnsi="Times New Roman" w:cs="Times New Roman"/>
          <w:sz w:val="28"/>
          <w:szCs w:val="28"/>
          <w:lang w:eastAsia="ru-RU"/>
        </w:rPr>
        <w:t xml:space="preserve"> освіту в Національному університеті водного господарства та природокористування за розпорядженням директора навчально-наукового інституту на підставі особистої заяви здобувача вищої освіти, до якої додається копія сертифіката з переліку, наведеного вище. </w:t>
      </w:r>
    </w:p>
    <w:p w14:paraId="109E7514" w14:textId="0E38EE5F" w:rsidR="00B61A5B" w:rsidRPr="00EC5E2F" w:rsidRDefault="00B61A5B" w:rsidP="00B61A5B">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Обсяг кредитів </w:t>
      </w:r>
      <w:r w:rsidR="00EA7247" w:rsidRPr="00EC5E2F">
        <w:rPr>
          <w:rFonts w:ascii="Times New Roman" w:eastAsia="Times New Roman" w:hAnsi="Times New Roman" w:cs="Times New Roman"/>
          <w:sz w:val="28"/>
          <w:szCs w:val="28"/>
          <w:lang w:eastAsia="ru-RU"/>
        </w:rPr>
        <w:t>ОК</w:t>
      </w:r>
      <w:r w:rsidRPr="00EC5E2F">
        <w:rPr>
          <w:rFonts w:ascii="Times New Roman" w:eastAsia="Times New Roman" w:hAnsi="Times New Roman" w:cs="Times New Roman"/>
          <w:sz w:val="28"/>
          <w:szCs w:val="28"/>
          <w:lang w:eastAsia="ru-RU"/>
        </w:rPr>
        <w:t xml:space="preserve"> «Іноземна мова професійного спілкування»</w:t>
      </w:r>
      <w:r w:rsidR="00EA7247" w:rsidRPr="00EC5E2F">
        <w:rPr>
          <w:rFonts w:ascii="Times New Roman" w:eastAsia="Times New Roman" w:hAnsi="Times New Roman" w:cs="Times New Roman"/>
          <w:sz w:val="28"/>
          <w:szCs w:val="28"/>
          <w:lang w:eastAsia="ru-RU"/>
        </w:rPr>
        <w:t xml:space="preserve"> та ОК вільного вибору</w:t>
      </w:r>
      <w:r w:rsidRPr="00EC5E2F">
        <w:rPr>
          <w:rFonts w:ascii="Times New Roman" w:eastAsia="Times New Roman" w:hAnsi="Times New Roman" w:cs="Times New Roman"/>
          <w:sz w:val="28"/>
          <w:szCs w:val="28"/>
          <w:lang w:eastAsia="ru-RU"/>
        </w:rPr>
        <w:t xml:space="preserve">, що </w:t>
      </w:r>
      <w:proofErr w:type="spellStart"/>
      <w:r w:rsidRPr="00EC5E2F">
        <w:rPr>
          <w:rFonts w:ascii="Times New Roman" w:eastAsia="Times New Roman" w:hAnsi="Times New Roman" w:cs="Times New Roman"/>
          <w:sz w:val="28"/>
          <w:szCs w:val="28"/>
          <w:lang w:eastAsia="ru-RU"/>
        </w:rPr>
        <w:t>перезарахову</w:t>
      </w:r>
      <w:r w:rsidR="00EA7247" w:rsidRPr="00EC5E2F">
        <w:rPr>
          <w:rFonts w:ascii="Times New Roman" w:eastAsia="Times New Roman" w:hAnsi="Times New Roman" w:cs="Times New Roman"/>
          <w:sz w:val="28"/>
          <w:szCs w:val="28"/>
          <w:lang w:eastAsia="ru-RU"/>
        </w:rPr>
        <w:t>ю</w:t>
      </w:r>
      <w:r w:rsidRPr="00EC5E2F">
        <w:rPr>
          <w:rFonts w:ascii="Times New Roman" w:eastAsia="Times New Roman" w:hAnsi="Times New Roman" w:cs="Times New Roman"/>
          <w:sz w:val="28"/>
          <w:szCs w:val="28"/>
          <w:lang w:eastAsia="ru-RU"/>
        </w:rPr>
        <w:t>ться</w:t>
      </w:r>
      <w:proofErr w:type="spellEnd"/>
      <w:r w:rsidRPr="00EC5E2F">
        <w:rPr>
          <w:rFonts w:ascii="Times New Roman" w:eastAsia="Times New Roman" w:hAnsi="Times New Roman" w:cs="Times New Roman"/>
          <w:sz w:val="28"/>
          <w:szCs w:val="28"/>
          <w:lang w:eastAsia="ru-RU"/>
        </w:rPr>
        <w:t xml:space="preserve">, відповідно до навчальних планів усіх ОПП становить 3 кредити. </w:t>
      </w:r>
      <w:r w:rsidR="007E591C" w:rsidRPr="00EC5E2F">
        <w:rPr>
          <w:rFonts w:ascii="Times New Roman" w:eastAsia="Times New Roman" w:hAnsi="Times New Roman" w:cs="Times New Roman"/>
          <w:sz w:val="28"/>
          <w:szCs w:val="28"/>
          <w:lang w:eastAsia="ru-RU"/>
        </w:rPr>
        <w:t>ОК</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перезарахову</w:t>
      </w:r>
      <w:r w:rsidR="007E591C" w:rsidRPr="00EC5E2F">
        <w:rPr>
          <w:rFonts w:ascii="Times New Roman" w:eastAsia="Times New Roman" w:hAnsi="Times New Roman" w:cs="Times New Roman"/>
          <w:sz w:val="28"/>
          <w:szCs w:val="28"/>
          <w:lang w:eastAsia="ru-RU"/>
        </w:rPr>
        <w:t>ю</w:t>
      </w:r>
      <w:r w:rsidRPr="00EC5E2F">
        <w:rPr>
          <w:rFonts w:ascii="Times New Roman" w:eastAsia="Times New Roman" w:hAnsi="Times New Roman" w:cs="Times New Roman"/>
          <w:sz w:val="28"/>
          <w:szCs w:val="28"/>
          <w:lang w:eastAsia="ru-RU"/>
        </w:rPr>
        <w:t>ться</w:t>
      </w:r>
      <w:proofErr w:type="spellEnd"/>
      <w:r w:rsidRPr="00EC5E2F">
        <w:rPr>
          <w:rFonts w:ascii="Times New Roman" w:eastAsia="Times New Roman" w:hAnsi="Times New Roman" w:cs="Times New Roman"/>
          <w:sz w:val="28"/>
          <w:szCs w:val="28"/>
          <w:lang w:eastAsia="ru-RU"/>
        </w:rPr>
        <w:t xml:space="preserve"> з підсумковою оцінкою «відмінно» (90</w:t>
      </w:r>
      <w:r w:rsidR="00602635" w:rsidRPr="00EC5E2F">
        <w:rPr>
          <w:rFonts w:ascii="Times New Roman" w:eastAsia="Times New Roman" w:hAnsi="Times New Roman" w:cs="Times New Roman"/>
          <w:sz w:val="28"/>
          <w:szCs w:val="28"/>
          <w:lang w:eastAsia="ru-RU"/>
        </w:rPr>
        <w:t xml:space="preserve">-100 балів з урахуванням терміну давності сертифіката </w:t>
      </w:r>
      <w:r w:rsidR="006E4C68" w:rsidRPr="00EC5E2F">
        <w:rPr>
          <w:rFonts w:ascii="Times New Roman" w:eastAsia="Times New Roman" w:hAnsi="Times New Roman" w:cs="Times New Roman"/>
          <w:sz w:val="28"/>
          <w:szCs w:val="28"/>
          <w:lang w:eastAsia="ru-RU"/>
        </w:rPr>
        <w:t>за</w:t>
      </w:r>
      <w:r w:rsidR="00602635" w:rsidRPr="00EC5E2F">
        <w:rPr>
          <w:rFonts w:ascii="Times New Roman" w:eastAsia="Times New Roman" w:hAnsi="Times New Roman" w:cs="Times New Roman"/>
          <w:sz w:val="28"/>
          <w:szCs w:val="28"/>
          <w:lang w:eastAsia="ru-RU"/>
        </w:rPr>
        <w:t xml:space="preserve"> загальним рішенням комісії</w:t>
      </w:r>
      <w:r w:rsidRPr="00EC5E2F">
        <w:rPr>
          <w:rFonts w:ascii="Times New Roman" w:eastAsia="Times New Roman" w:hAnsi="Times New Roman" w:cs="Times New Roman"/>
          <w:sz w:val="28"/>
          <w:szCs w:val="28"/>
          <w:lang w:eastAsia="ru-RU"/>
        </w:rPr>
        <w:t>) за національною шкалою (оцінка «А» за шкалою ЄКТС).</w:t>
      </w:r>
    </w:p>
    <w:p w14:paraId="37FF3BE5" w14:textId="4ECBF7DA" w:rsidR="00AD7EA6" w:rsidRPr="00EC5E2F" w:rsidRDefault="00AD7EA6" w:rsidP="00B61A5B">
      <w:pPr>
        <w:pStyle w:val="a9"/>
        <w:numPr>
          <w:ilvl w:val="1"/>
          <w:numId w:val="11"/>
        </w:numPr>
        <w:spacing w:after="0"/>
        <w:ind w:left="0" w:firstLine="1135"/>
        <w:jc w:val="center"/>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lastRenderedPageBreak/>
        <w:t>Загальні засади організації викладання іноземних мов на третьому (</w:t>
      </w:r>
      <w:proofErr w:type="spellStart"/>
      <w:r w:rsidRPr="00EC5E2F">
        <w:rPr>
          <w:rFonts w:ascii="Times New Roman" w:eastAsia="Times New Roman" w:hAnsi="Times New Roman" w:cs="Times New Roman"/>
          <w:b/>
          <w:sz w:val="28"/>
          <w:szCs w:val="28"/>
          <w:lang w:eastAsia="ru-RU"/>
        </w:rPr>
        <w:t>освітньо</w:t>
      </w:r>
      <w:proofErr w:type="spellEnd"/>
      <w:r w:rsidRPr="00EC5E2F">
        <w:rPr>
          <w:rFonts w:ascii="Times New Roman" w:eastAsia="Times New Roman" w:hAnsi="Times New Roman" w:cs="Times New Roman"/>
          <w:b/>
          <w:sz w:val="28"/>
          <w:szCs w:val="28"/>
          <w:lang w:eastAsia="ru-RU"/>
        </w:rPr>
        <w:t>-науковому) рівні вищої освіти</w:t>
      </w:r>
    </w:p>
    <w:p w14:paraId="1AC04B21" w14:textId="321E3838" w:rsidR="00AD7EA6" w:rsidRPr="00EC5E2F" w:rsidRDefault="00AD7EA6" w:rsidP="00786DDF">
      <w:pPr>
        <w:numPr>
          <w:ilvl w:val="2"/>
          <w:numId w:val="11"/>
        </w:numPr>
        <w:spacing w:after="0"/>
        <w:ind w:left="0"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Викладання іноземних мов для здобувачів третього (</w:t>
      </w:r>
      <w:proofErr w:type="spellStart"/>
      <w:r w:rsidRPr="00EC5E2F">
        <w:rPr>
          <w:rFonts w:ascii="Times New Roman" w:eastAsia="Times New Roman" w:hAnsi="Times New Roman" w:cs="Times New Roman"/>
          <w:sz w:val="28"/>
          <w:szCs w:val="28"/>
          <w:lang w:eastAsia="ru-RU"/>
        </w:rPr>
        <w:t>освітньо</w:t>
      </w:r>
      <w:proofErr w:type="spellEnd"/>
      <w:r w:rsidRPr="00EC5E2F">
        <w:rPr>
          <w:rFonts w:ascii="Times New Roman" w:eastAsia="Times New Roman" w:hAnsi="Times New Roman" w:cs="Times New Roman"/>
          <w:sz w:val="28"/>
          <w:szCs w:val="28"/>
          <w:lang w:eastAsia="ru-RU"/>
        </w:rPr>
        <w:t>-наукового) рівня вищої освіти (доктор філософії) здійснюється через ОК «Іноземна мова» чи «Англійська мова».</w:t>
      </w:r>
    </w:p>
    <w:p w14:paraId="6979C4BE" w14:textId="3106323D" w:rsidR="002028D7" w:rsidRPr="00EC5E2F" w:rsidRDefault="00EA7247" w:rsidP="002028D7">
      <w:pPr>
        <w:numPr>
          <w:ilvl w:val="2"/>
          <w:numId w:val="11"/>
        </w:numPr>
        <w:spacing w:after="0"/>
        <w:ind w:left="0"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Здобувачі </w:t>
      </w:r>
      <w:proofErr w:type="spellStart"/>
      <w:r w:rsidRPr="00EC5E2F">
        <w:rPr>
          <w:rFonts w:ascii="Times New Roman" w:eastAsia="Times New Roman" w:hAnsi="Times New Roman" w:cs="Times New Roman"/>
          <w:sz w:val="28"/>
          <w:szCs w:val="28"/>
          <w:lang w:eastAsia="ru-RU"/>
        </w:rPr>
        <w:t>освітньо</w:t>
      </w:r>
      <w:proofErr w:type="spellEnd"/>
      <w:r w:rsidRPr="00EC5E2F">
        <w:rPr>
          <w:rFonts w:ascii="Times New Roman" w:eastAsia="Times New Roman" w:hAnsi="Times New Roman" w:cs="Times New Roman"/>
          <w:sz w:val="28"/>
          <w:szCs w:val="28"/>
          <w:lang w:eastAsia="ru-RU"/>
        </w:rPr>
        <w:t>-наукового ступеня доктор філософії</w:t>
      </w:r>
      <w:r w:rsidR="002028D7" w:rsidRPr="00EC5E2F">
        <w:rPr>
          <w:rFonts w:ascii="Times New Roman" w:eastAsia="Times New Roman" w:hAnsi="Times New Roman" w:cs="Times New Roman"/>
          <w:sz w:val="28"/>
          <w:szCs w:val="28"/>
          <w:lang w:eastAsia="ru-RU"/>
        </w:rPr>
        <w:t xml:space="preserve">, які мають дійсний міжнародний сертифікат рівня володіння </w:t>
      </w:r>
      <w:r w:rsidR="00B96F12" w:rsidRPr="00EC5E2F">
        <w:rPr>
          <w:rFonts w:ascii="Times New Roman" w:eastAsia="Times New Roman" w:hAnsi="Times New Roman" w:cs="Times New Roman"/>
          <w:sz w:val="28"/>
          <w:szCs w:val="28"/>
          <w:lang w:eastAsia="ru-RU"/>
        </w:rPr>
        <w:t>англійською</w:t>
      </w:r>
      <w:r w:rsidR="002028D7" w:rsidRPr="00EC5E2F">
        <w:rPr>
          <w:rFonts w:ascii="Times New Roman" w:eastAsia="Times New Roman" w:hAnsi="Times New Roman" w:cs="Times New Roman"/>
          <w:sz w:val="28"/>
          <w:szCs w:val="28"/>
          <w:lang w:eastAsia="ru-RU"/>
        </w:rPr>
        <w:t xml:space="preserve"> мовою рівня B2 або вище, </w:t>
      </w:r>
      <w:r w:rsidR="00063081" w:rsidRPr="00EC5E2F">
        <w:rPr>
          <w:rFonts w:ascii="Times New Roman" w:eastAsia="Times New Roman" w:hAnsi="Times New Roman" w:cs="Times New Roman"/>
          <w:sz w:val="28"/>
          <w:szCs w:val="28"/>
          <w:lang w:eastAsia="ru-RU"/>
        </w:rPr>
        <w:t xml:space="preserve">мають право бути звільненими </w:t>
      </w:r>
      <w:r w:rsidR="002028D7" w:rsidRPr="00EC5E2F">
        <w:rPr>
          <w:rFonts w:ascii="Times New Roman" w:eastAsia="Times New Roman" w:hAnsi="Times New Roman" w:cs="Times New Roman"/>
          <w:sz w:val="28"/>
          <w:szCs w:val="28"/>
          <w:lang w:eastAsia="ru-RU"/>
        </w:rPr>
        <w:t xml:space="preserve">від вивчення </w:t>
      </w:r>
      <w:r w:rsidR="00004CBF" w:rsidRPr="00EC5E2F">
        <w:rPr>
          <w:rFonts w:ascii="Times New Roman" w:eastAsia="Times New Roman" w:hAnsi="Times New Roman" w:cs="Times New Roman"/>
          <w:sz w:val="28"/>
          <w:szCs w:val="28"/>
          <w:lang w:eastAsia="ru-RU"/>
        </w:rPr>
        <w:t>іноземної</w:t>
      </w:r>
      <w:r w:rsidR="002028D7" w:rsidRPr="00EC5E2F">
        <w:rPr>
          <w:rFonts w:ascii="Times New Roman" w:eastAsia="Times New Roman" w:hAnsi="Times New Roman" w:cs="Times New Roman"/>
          <w:sz w:val="28"/>
          <w:szCs w:val="28"/>
          <w:lang w:eastAsia="ru-RU"/>
        </w:rPr>
        <w:t xml:space="preserve"> мови на підставі заяви, до якої додається копія сертифіката.</w:t>
      </w:r>
    </w:p>
    <w:p w14:paraId="7F7DA8A7" w14:textId="67E343EB" w:rsidR="002028D7" w:rsidRPr="00EC5E2F" w:rsidRDefault="002028D7" w:rsidP="002028D7">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Визнавати еквівалентними та </w:t>
      </w:r>
      <w:proofErr w:type="spellStart"/>
      <w:r w:rsidRPr="00EC5E2F">
        <w:rPr>
          <w:rFonts w:ascii="Times New Roman" w:eastAsia="Times New Roman" w:hAnsi="Times New Roman" w:cs="Times New Roman"/>
          <w:sz w:val="28"/>
          <w:szCs w:val="28"/>
          <w:lang w:eastAsia="ru-RU"/>
        </w:rPr>
        <w:t>перезараховувати</w:t>
      </w:r>
      <w:proofErr w:type="spellEnd"/>
      <w:r w:rsidRPr="00EC5E2F">
        <w:rPr>
          <w:rFonts w:ascii="Times New Roman" w:eastAsia="Times New Roman" w:hAnsi="Times New Roman" w:cs="Times New Roman"/>
          <w:sz w:val="28"/>
          <w:szCs w:val="28"/>
          <w:lang w:eastAsia="ru-RU"/>
        </w:rPr>
        <w:t xml:space="preserve"> результати навчання з дисципліни «Іноземна мова» (англійська) чи «Англійська мова» обов’язкової частини навчальних планів усіх О</w:t>
      </w:r>
      <w:r w:rsidR="00004CBF" w:rsidRPr="00EC5E2F">
        <w:rPr>
          <w:rFonts w:ascii="Times New Roman" w:eastAsia="Times New Roman" w:hAnsi="Times New Roman" w:cs="Times New Roman"/>
          <w:sz w:val="28"/>
          <w:szCs w:val="28"/>
          <w:lang w:eastAsia="ru-RU"/>
        </w:rPr>
        <w:t>Н</w:t>
      </w:r>
      <w:r w:rsidRPr="00EC5E2F">
        <w:rPr>
          <w:rFonts w:ascii="Times New Roman" w:eastAsia="Times New Roman" w:hAnsi="Times New Roman" w:cs="Times New Roman"/>
          <w:sz w:val="28"/>
          <w:szCs w:val="28"/>
          <w:lang w:eastAsia="ru-RU"/>
        </w:rPr>
        <w:t xml:space="preserve">П здобувачам вищої освіти, які підтвердили свій рівень знання відповідним сертифікатом (не нижче рівня В2 відповідно до Загальноєвропейських рекомендацій з </w:t>
      </w:r>
      <w:proofErr w:type="spellStart"/>
      <w:r w:rsidRPr="00EC5E2F">
        <w:rPr>
          <w:rFonts w:ascii="Times New Roman" w:eastAsia="Times New Roman" w:hAnsi="Times New Roman" w:cs="Times New Roman"/>
          <w:sz w:val="28"/>
          <w:szCs w:val="28"/>
          <w:lang w:eastAsia="ru-RU"/>
        </w:rPr>
        <w:t>мовної</w:t>
      </w:r>
      <w:proofErr w:type="spellEnd"/>
      <w:r w:rsidRPr="00EC5E2F">
        <w:rPr>
          <w:rFonts w:ascii="Times New Roman" w:eastAsia="Times New Roman" w:hAnsi="Times New Roman" w:cs="Times New Roman"/>
          <w:sz w:val="28"/>
          <w:szCs w:val="28"/>
          <w:lang w:eastAsia="ru-RU"/>
        </w:rPr>
        <w:t xml:space="preserve"> освіти) з англійської мови (</w:t>
      </w:r>
      <w:proofErr w:type="spellStart"/>
      <w:r w:rsidR="005E5F83" w:rsidRPr="00EC5E2F">
        <w:rPr>
          <w:rFonts w:ascii="Times New Roman" w:eastAsia="Times New Roman" w:hAnsi="Times New Roman" w:cs="Times New Roman"/>
          <w:sz w:val="28"/>
          <w:szCs w:val="28"/>
          <w:lang w:eastAsia="ru-RU"/>
        </w:rPr>
        <w:t>Іnternational</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English</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Language</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Testing</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System</w:t>
      </w:r>
      <w:proofErr w:type="spellEnd"/>
      <w:r w:rsidR="005E5F83" w:rsidRPr="00EC5E2F">
        <w:rPr>
          <w:rFonts w:ascii="Times New Roman" w:eastAsia="Times New Roman" w:hAnsi="Times New Roman" w:cs="Times New Roman"/>
          <w:sz w:val="28"/>
          <w:szCs w:val="28"/>
          <w:lang w:eastAsia="ru-RU"/>
        </w:rPr>
        <w:t xml:space="preserve"> (IELTS), </w:t>
      </w:r>
      <w:proofErr w:type="spellStart"/>
      <w:r w:rsidR="005E5F83" w:rsidRPr="00EC5E2F">
        <w:rPr>
          <w:rFonts w:ascii="Times New Roman" w:eastAsia="Times New Roman" w:hAnsi="Times New Roman" w:cs="Times New Roman"/>
          <w:sz w:val="28"/>
          <w:szCs w:val="28"/>
          <w:lang w:eastAsia="ru-RU"/>
        </w:rPr>
        <w:t>Test</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of</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English</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as</w:t>
      </w:r>
      <w:proofErr w:type="spellEnd"/>
      <w:r w:rsidR="005E5F83" w:rsidRPr="00EC5E2F">
        <w:rPr>
          <w:rFonts w:ascii="Times New Roman" w:eastAsia="Times New Roman" w:hAnsi="Times New Roman" w:cs="Times New Roman"/>
          <w:sz w:val="28"/>
          <w:szCs w:val="28"/>
          <w:lang w:eastAsia="ru-RU"/>
        </w:rPr>
        <w:t xml:space="preserve"> a </w:t>
      </w:r>
      <w:proofErr w:type="spellStart"/>
      <w:r w:rsidR="005E5F83" w:rsidRPr="00EC5E2F">
        <w:rPr>
          <w:rFonts w:ascii="Times New Roman" w:eastAsia="Times New Roman" w:hAnsi="Times New Roman" w:cs="Times New Roman"/>
          <w:sz w:val="28"/>
          <w:szCs w:val="28"/>
          <w:lang w:eastAsia="ru-RU"/>
        </w:rPr>
        <w:t>Foreign</w:t>
      </w:r>
      <w:proofErr w:type="spellEnd"/>
      <w:r w:rsidR="005E5F83" w:rsidRPr="00EC5E2F">
        <w:rPr>
          <w:rFonts w:ascii="Times New Roman" w:eastAsia="Times New Roman" w:hAnsi="Times New Roman" w:cs="Times New Roman"/>
          <w:sz w:val="28"/>
          <w:szCs w:val="28"/>
          <w:lang w:eastAsia="ru-RU"/>
        </w:rPr>
        <w:t xml:space="preserve"> </w:t>
      </w:r>
      <w:proofErr w:type="spellStart"/>
      <w:r w:rsidR="005E5F83" w:rsidRPr="00EC5E2F">
        <w:rPr>
          <w:rFonts w:ascii="Times New Roman" w:eastAsia="Times New Roman" w:hAnsi="Times New Roman" w:cs="Times New Roman"/>
          <w:sz w:val="28"/>
          <w:szCs w:val="28"/>
          <w:lang w:eastAsia="ru-RU"/>
        </w:rPr>
        <w:t>Language</w:t>
      </w:r>
      <w:proofErr w:type="spellEnd"/>
      <w:r w:rsidR="005E5F83" w:rsidRPr="00EC5E2F">
        <w:rPr>
          <w:rFonts w:ascii="Times New Roman" w:eastAsia="Times New Roman" w:hAnsi="Times New Roman" w:cs="Times New Roman"/>
          <w:sz w:val="28"/>
          <w:szCs w:val="28"/>
          <w:lang w:eastAsia="ru-RU"/>
        </w:rPr>
        <w:t xml:space="preserve"> (TOEFL),</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Сambridge</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English</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Language</w:t>
      </w:r>
      <w:proofErr w:type="spellEnd"/>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Assessment</w:t>
      </w:r>
      <w:proofErr w:type="spellEnd"/>
      <w:r w:rsidRPr="00EC5E2F">
        <w:rPr>
          <w:rFonts w:ascii="Times New Roman" w:eastAsia="Times New Roman" w:hAnsi="Times New Roman" w:cs="Times New Roman"/>
          <w:sz w:val="28"/>
          <w:szCs w:val="28"/>
          <w:lang w:eastAsia="ru-RU"/>
        </w:rPr>
        <w:t>).</w:t>
      </w:r>
    </w:p>
    <w:p w14:paraId="12BC03A2" w14:textId="73F70EEE" w:rsidR="002028D7" w:rsidRPr="00EC5E2F" w:rsidRDefault="002028D7" w:rsidP="002028D7">
      <w:pPr>
        <w:spacing w:after="0"/>
        <w:ind w:firstLine="709"/>
        <w:jc w:val="both"/>
        <w:rPr>
          <w:rFonts w:ascii="Times New Roman" w:eastAsia="Times New Roman" w:hAnsi="Times New Roman" w:cs="Times New Roman"/>
          <w:sz w:val="28"/>
          <w:szCs w:val="28"/>
          <w:lang w:eastAsia="ru-RU"/>
        </w:rPr>
      </w:pPr>
      <w:proofErr w:type="spellStart"/>
      <w:r w:rsidRPr="00EC5E2F">
        <w:rPr>
          <w:rFonts w:ascii="Times New Roman" w:eastAsia="Times New Roman" w:hAnsi="Times New Roman" w:cs="Times New Roman"/>
          <w:sz w:val="28"/>
          <w:szCs w:val="28"/>
          <w:lang w:eastAsia="ru-RU"/>
        </w:rPr>
        <w:t>Перезарахування</w:t>
      </w:r>
      <w:proofErr w:type="spellEnd"/>
      <w:r w:rsidRPr="00EC5E2F">
        <w:rPr>
          <w:rFonts w:ascii="Times New Roman" w:eastAsia="Times New Roman" w:hAnsi="Times New Roman" w:cs="Times New Roman"/>
          <w:sz w:val="28"/>
          <w:szCs w:val="28"/>
          <w:lang w:eastAsia="ru-RU"/>
        </w:rPr>
        <w:t xml:space="preserve"> ОК «Іноземна мова» (англійська) чи «Англійська мова» проводити відповідно до Положення про неформальну та </w:t>
      </w:r>
      <w:proofErr w:type="spellStart"/>
      <w:r w:rsidRPr="00EC5E2F">
        <w:rPr>
          <w:rFonts w:ascii="Times New Roman" w:eastAsia="Times New Roman" w:hAnsi="Times New Roman" w:cs="Times New Roman"/>
          <w:sz w:val="28"/>
          <w:szCs w:val="28"/>
          <w:lang w:eastAsia="ru-RU"/>
        </w:rPr>
        <w:t>інформальну</w:t>
      </w:r>
      <w:proofErr w:type="spellEnd"/>
      <w:r w:rsidRPr="00EC5E2F">
        <w:rPr>
          <w:rFonts w:ascii="Times New Roman" w:eastAsia="Times New Roman" w:hAnsi="Times New Roman" w:cs="Times New Roman"/>
          <w:sz w:val="28"/>
          <w:szCs w:val="28"/>
          <w:lang w:eastAsia="ru-RU"/>
        </w:rPr>
        <w:t xml:space="preserve"> освіту в Національному університеті водного господарства та природокористування за розпорядженням директора навчально-наукового інституту на підставі особистої заяви здобувача вищої освіти, до якої додається копія сертифіката з переліку, наведеного вище. </w:t>
      </w:r>
    </w:p>
    <w:p w14:paraId="51E42628" w14:textId="128F0006" w:rsidR="002028D7" w:rsidRPr="00EC5E2F" w:rsidRDefault="002028D7" w:rsidP="002028D7">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Обсяг кредитів </w:t>
      </w:r>
      <w:r w:rsidR="00EA7247" w:rsidRPr="00EC5E2F">
        <w:rPr>
          <w:rFonts w:ascii="Times New Roman" w:eastAsia="Times New Roman" w:hAnsi="Times New Roman" w:cs="Times New Roman"/>
          <w:sz w:val="28"/>
          <w:szCs w:val="28"/>
          <w:lang w:eastAsia="ru-RU"/>
        </w:rPr>
        <w:t>ОК</w:t>
      </w:r>
      <w:r w:rsidRPr="00EC5E2F">
        <w:rPr>
          <w:rFonts w:ascii="Times New Roman" w:eastAsia="Times New Roman" w:hAnsi="Times New Roman" w:cs="Times New Roman"/>
          <w:sz w:val="28"/>
          <w:szCs w:val="28"/>
          <w:lang w:eastAsia="ru-RU"/>
        </w:rPr>
        <w:t xml:space="preserve"> «Іноземна мова» (англійська) чи «Англійська мова», що </w:t>
      </w:r>
      <w:proofErr w:type="spellStart"/>
      <w:r w:rsidRPr="00EC5E2F">
        <w:rPr>
          <w:rFonts w:ascii="Times New Roman" w:eastAsia="Times New Roman" w:hAnsi="Times New Roman" w:cs="Times New Roman"/>
          <w:sz w:val="28"/>
          <w:szCs w:val="28"/>
          <w:lang w:eastAsia="ru-RU"/>
        </w:rPr>
        <w:t>перезараховується</w:t>
      </w:r>
      <w:proofErr w:type="spellEnd"/>
      <w:r w:rsidRPr="00EC5E2F">
        <w:rPr>
          <w:rFonts w:ascii="Times New Roman" w:eastAsia="Times New Roman" w:hAnsi="Times New Roman" w:cs="Times New Roman"/>
          <w:sz w:val="28"/>
          <w:szCs w:val="28"/>
          <w:lang w:eastAsia="ru-RU"/>
        </w:rPr>
        <w:t>, визначається відповідно до навчальних планів усіх О</w:t>
      </w:r>
      <w:r w:rsidR="00004CBF" w:rsidRPr="00EC5E2F">
        <w:rPr>
          <w:rFonts w:ascii="Times New Roman" w:eastAsia="Times New Roman" w:hAnsi="Times New Roman" w:cs="Times New Roman"/>
          <w:sz w:val="28"/>
          <w:szCs w:val="28"/>
          <w:lang w:eastAsia="ru-RU"/>
        </w:rPr>
        <w:t>Н</w:t>
      </w:r>
      <w:r w:rsidRPr="00EC5E2F">
        <w:rPr>
          <w:rFonts w:ascii="Times New Roman" w:eastAsia="Times New Roman" w:hAnsi="Times New Roman" w:cs="Times New Roman"/>
          <w:sz w:val="28"/>
          <w:szCs w:val="28"/>
          <w:lang w:eastAsia="ru-RU"/>
        </w:rPr>
        <w:t xml:space="preserve">П. </w:t>
      </w:r>
      <w:r w:rsidR="00EA7247" w:rsidRPr="00EC5E2F">
        <w:rPr>
          <w:rFonts w:ascii="Times New Roman" w:eastAsia="Times New Roman" w:hAnsi="Times New Roman" w:cs="Times New Roman"/>
          <w:sz w:val="28"/>
          <w:szCs w:val="28"/>
          <w:lang w:eastAsia="ru-RU"/>
        </w:rPr>
        <w:t>ОК</w:t>
      </w:r>
      <w:r w:rsidRPr="00EC5E2F">
        <w:rPr>
          <w:rFonts w:ascii="Times New Roman" w:eastAsia="Times New Roman" w:hAnsi="Times New Roman" w:cs="Times New Roman"/>
          <w:sz w:val="28"/>
          <w:szCs w:val="28"/>
          <w:lang w:eastAsia="ru-RU"/>
        </w:rPr>
        <w:t xml:space="preserve"> </w:t>
      </w:r>
      <w:proofErr w:type="spellStart"/>
      <w:r w:rsidRPr="00EC5E2F">
        <w:rPr>
          <w:rFonts w:ascii="Times New Roman" w:eastAsia="Times New Roman" w:hAnsi="Times New Roman" w:cs="Times New Roman"/>
          <w:sz w:val="28"/>
          <w:szCs w:val="28"/>
          <w:lang w:eastAsia="ru-RU"/>
        </w:rPr>
        <w:t>перезараховується</w:t>
      </w:r>
      <w:proofErr w:type="spellEnd"/>
      <w:r w:rsidRPr="00EC5E2F">
        <w:rPr>
          <w:rFonts w:ascii="Times New Roman" w:eastAsia="Times New Roman" w:hAnsi="Times New Roman" w:cs="Times New Roman"/>
          <w:sz w:val="28"/>
          <w:szCs w:val="28"/>
          <w:lang w:eastAsia="ru-RU"/>
        </w:rPr>
        <w:t xml:space="preserve"> з підсумковою оцінкою «відмінно» (90</w:t>
      </w:r>
      <w:r w:rsidR="00602635" w:rsidRPr="00EC5E2F">
        <w:rPr>
          <w:rFonts w:ascii="Times New Roman" w:eastAsia="Times New Roman" w:hAnsi="Times New Roman" w:cs="Times New Roman"/>
          <w:sz w:val="28"/>
          <w:szCs w:val="28"/>
          <w:lang w:eastAsia="ru-RU"/>
        </w:rPr>
        <w:t xml:space="preserve">-100 балів з урахуванням терміну давності сертифіката </w:t>
      </w:r>
      <w:r w:rsidR="006E4C68" w:rsidRPr="00EC5E2F">
        <w:rPr>
          <w:rFonts w:ascii="Times New Roman" w:eastAsia="Times New Roman" w:hAnsi="Times New Roman" w:cs="Times New Roman"/>
          <w:sz w:val="28"/>
          <w:szCs w:val="28"/>
          <w:lang w:eastAsia="ru-RU"/>
        </w:rPr>
        <w:t>за</w:t>
      </w:r>
      <w:r w:rsidR="00602635" w:rsidRPr="00EC5E2F">
        <w:rPr>
          <w:rFonts w:ascii="Times New Roman" w:eastAsia="Times New Roman" w:hAnsi="Times New Roman" w:cs="Times New Roman"/>
          <w:sz w:val="28"/>
          <w:szCs w:val="28"/>
          <w:lang w:eastAsia="ru-RU"/>
        </w:rPr>
        <w:t xml:space="preserve"> загальним рішенням комісії</w:t>
      </w:r>
      <w:r w:rsidRPr="00EC5E2F">
        <w:rPr>
          <w:rFonts w:ascii="Times New Roman" w:eastAsia="Times New Roman" w:hAnsi="Times New Roman" w:cs="Times New Roman"/>
          <w:sz w:val="28"/>
          <w:szCs w:val="28"/>
          <w:lang w:eastAsia="ru-RU"/>
        </w:rPr>
        <w:t>) за національною шкалою (оцінка «А» за шкалою ЄКТС).</w:t>
      </w:r>
    </w:p>
    <w:p w14:paraId="694365F2" w14:textId="4BBCC1F2" w:rsidR="00D46B24" w:rsidRPr="00EC5E2F" w:rsidRDefault="00D46B24" w:rsidP="00D46B24">
      <w:pPr>
        <w:spacing w:after="0"/>
        <w:ind w:left="709"/>
        <w:jc w:val="center"/>
        <w:rPr>
          <w:rFonts w:ascii="Times New Roman" w:eastAsia="Times New Roman" w:hAnsi="Times New Roman" w:cs="Times New Roman"/>
          <w:b/>
          <w:bCs/>
          <w:sz w:val="28"/>
          <w:szCs w:val="28"/>
          <w:lang w:eastAsia="ru-RU"/>
        </w:rPr>
      </w:pPr>
      <w:r w:rsidRPr="00EC5E2F">
        <w:rPr>
          <w:rFonts w:ascii="Times New Roman" w:eastAsia="Times New Roman" w:hAnsi="Times New Roman" w:cs="Times New Roman"/>
          <w:b/>
          <w:bCs/>
          <w:sz w:val="28"/>
          <w:szCs w:val="28"/>
          <w:lang w:eastAsia="ru-RU"/>
        </w:rPr>
        <w:t>3.</w:t>
      </w:r>
      <w:r w:rsidR="007101EC" w:rsidRPr="00EC5E2F">
        <w:rPr>
          <w:rFonts w:ascii="Times New Roman" w:eastAsia="Times New Roman" w:hAnsi="Times New Roman" w:cs="Times New Roman"/>
          <w:b/>
          <w:bCs/>
          <w:sz w:val="28"/>
          <w:szCs w:val="28"/>
          <w:lang w:eastAsia="ru-RU"/>
        </w:rPr>
        <w:t>4</w:t>
      </w:r>
      <w:r w:rsidRPr="00EC5E2F">
        <w:rPr>
          <w:rFonts w:ascii="Times New Roman" w:eastAsia="Times New Roman" w:hAnsi="Times New Roman" w:cs="Times New Roman"/>
          <w:b/>
          <w:bCs/>
          <w:sz w:val="28"/>
          <w:szCs w:val="28"/>
          <w:lang w:eastAsia="ru-RU"/>
        </w:rPr>
        <w:t>.</w:t>
      </w:r>
      <w:r w:rsidRPr="00EC5E2F">
        <w:rPr>
          <w:rFonts w:ascii="Times New Roman" w:eastAsia="Times New Roman" w:hAnsi="Times New Roman" w:cs="Times New Roman"/>
          <w:b/>
          <w:bCs/>
          <w:sz w:val="28"/>
          <w:szCs w:val="28"/>
          <w:lang w:eastAsia="ru-RU"/>
        </w:rPr>
        <w:tab/>
        <w:t>Загальні особливості викладання іноземних мов</w:t>
      </w:r>
    </w:p>
    <w:p w14:paraId="59AAEA40" w14:textId="1992122C" w:rsidR="00D46B24" w:rsidRPr="00EC5E2F" w:rsidRDefault="00D46B24" w:rsidP="00D46B24">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t>3.</w:t>
      </w:r>
      <w:r w:rsidR="007101EC" w:rsidRPr="00EC5E2F">
        <w:rPr>
          <w:rFonts w:ascii="Times New Roman" w:eastAsia="Times New Roman" w:hAnsi="Times New Roman" w:cs="Times New Roman"/>
          <w:b/>
          <w:bCs/>
          <w:sz w:val="28"/>
          <w:szCs w:val="28"/>
          <w:lang w:eastAsia="ru-RU"/>
        </w:rPr>
        <w:t>4</w:t>
      </w:r>
      <w:r w:rsidRPr="00EC5E2F">
        <w:rPr>
          <w:rFonts w:ascii="Times New Roman" w:eastAsia="Times New Roman" w:hAnsi="Times New Roman" w:cs="Times New Roman"/>
          <w:b/>
          <w:bCs/>
          <w:sz w:val="28"/>
          <w:szCs w:val="28"/>
          <w:lang w:eastAsia="ru-RU"/>
        </w:rPr>
        <w:t>.1.</w:t>
      </w:r>
      <w:r w:rsidRPr="00EC5E2F">
        <w:rPr>
          <w:rFonts w:ascii="Times New Roman" w:eastAsia="Times New Roman" w:hAnsi="Times New Roman" w:cs="Times New Roman"/>
          <w:sz w:val="28"/>
          <w:szCs w:val="28"/>
          <w:lang w:eastAsia="ru-RU"/>
        </w:rPr>
        <w:tab/>
        <w:t xml:space="preserve">Вхідне тестування на визначення рівня володіння англійською мовою здійснюється ННЦНО Університету та викладачами кафедри іноземних мов через навчальну платформу </w:t>
      </w:r>
      <w:proofErr w:type="spellStart"/>
      <w:r w:rsidRPr="00EC5E2F">
        <w:rPr>
          <w:rFonts w:ascii="Times New Roman" w:eastAsia="Times New Roman" w:hAnsi="Times New Roman" w:cs="Times New Roman"/>
          <w:sz w:val="28"/>
          <w:szCs w:val="28"/>
          <w:lang w:eastAsia="ru-RU"/>
        </w:rPr>
        <w:t>Moodle</w:t>
      </w:r>
      <w:proofErr w:type="spellEnd"/>
      <w:r w:rsidRPr="00EC5E2F">
        <w:rPr>
          <w:rFonts w:ascii="Times New Roman" w:eastAsia="Times New Roman" w:hAnsi="Times New Roman" w:cs="Times New Roman"/>
          <w:sz w:val="28"/>
          <w:szCs w:val="28"/>
          <w:lang w:eastAsia="ru-RU"/>
        </w:rPr>
        <w:t xml:space="preserve"> упродовж першого тижня навчання (О!-тижня) відповідно до затвердженого графіка та засобів діагностики, розроблених кафедрою іноземних мов.</w:t>
      </w:r>
    </w:p>
    <w:p w14:paraId="0CE98453" w14:textId="1D3ADA10" w:rsidR="00D46B24" w:rsidRPr="00EC5E2F" w:rsidRDefault="00D46B24" w:rsidP="00D46B24">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t>3.</w:t>
      </w:r>
      <w:r w:rsidR="007101EC" w:rsidRPr="00EC5E2F">
        <w:rPr>
          <w:rFonts w:ascii="Times New Roman" w:eastAsia="Times New Roman" w:hAnsi="Times New Roman" w:cs="Times New Roman"/>
          <w:b/>
          <w:bCs/>
          <w:sz w:val="28"/>
          <w:szCs w:val="28"/>
          <w:lang w:eastAsia="ru-RU"/>
        </w:rPr>
        <w:t>4</w:t>
      </w:r>
      <w:r w:rsidRPr="00EC5E2F">
        <w:rPr>
          <w:rFonts w:ascii="Times New Roman" w:eastAsia="Times New Roman" w:hAnsi="Times New Roman" w:cs="Times New Roman"/>
          <w:b/>
          <w:bCs/>
          <w:sz w:val="28"/>
          <w:szCs w:val="28"/>
          <w:lang w:eastAsia="ru-RU"/>
        </w:rPr>
        <w:t>.2.</w:t>
      </w:r>
      <w:r w:rsidRPr="00EC5E2F">
        <w:rPr>
          <w:rFonts w:ascii="Times New Roman" w:eastAsia="Times New Roman" w:hAnsi="Times New Roman" w:cs="Times New Roman"/>
          <w:sz w:val="28"/>
          <w:szCs w:val="28"/>
          <w:lang w:eastAsia="ru-RU"/>
        </w:rPr>
        <w:tab/>
        <w:t>Рекомендован</w:t>
      </w:r>
      <w:r w:rsidR="00B74757" w:rsidRPr="00EC5E2F">
        <w:rPr>
          <w:rFonts w:ascii="Times New Roman" w:eastAsia="Times New Roman" w:hAnsi="Times New Roman" w:cs="Times New Roman"/>
          <w:sz w:val="28"/>
          <w:szCs w:val="28"/>
          <w:lang w:eastAsia="ru-RU"/>
        </w:rPr>
        <w:t>у</w:t>
      </w:r>
      <w:r w:rsidRPr="00EC5E2F">
        <w:rPr>
          <w:rFonts w:ascii="Times New Roman" w:eastAsia="Times New Roman" w:hAnsi="Times New Roman" w:cs="Times New Roman"/>
          <w:sz w:val="28"/>
          <w:szCs w:val="28"/>
          <w:lang w:eastAsia="ru-RU"/>
        </w:rPr>
        <w:t xml:space="preserve"> кількість здобувачів вищої освіти у навчальних групах для викладання іноземних мов з метою створення оптимального комунікативного середовища та якісної організації освітнього процесу</w:t>
      </w:r>
      <w:r w:rsidR="00B74757"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наведен</w:t>
      </w:r>
      <w:r w:rsidR="00B74757" w:rsidRPr="00EC5E2F">
        <w:rPr>
          <w:rFonts w:ascii="Times New Roman" w:eastAsia="Times New Roman" w:hAnsi="Times New Roman" w:cs="Times New Roman"/>
          <w:sz w:val="28"/>
          <w:szCs w:val="28"/>
          <w:lang w:eastAsia="ru-RU"/>
        </w:rPr>
        <w:t>о</w:t>
      </w:r>
      <w:r w:rsidRPr="00EC5E2F">
        <w:rPr>
          <w:rFonts w:ascii="Times New Roman" w:eastAsia="Times New Roman" w:hAnsi="Times New Roman" w:cs="Times New Roman"/>
          <w:sz w:val="28"/>
          <w:szCs w:val="28"/>
          <w:lang w:eastAsia="ru-RU"/>
        </w:rPr>
        <w:t xml:space="preserve"> в додатку 2.</w:t>
      </w:r>
    </w:p>
    <w:p w14:paraId="75862D48" w14:textId="2C4CDBCF" w:rsidR="00D46B24" w:rsidRPr="00EC5E2F" w:rsidRDefault="00D46B24" w:rsidP="00D46B24">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t>3.</w:t>
      </w:r>
      <w:r w:rsidR="007101EC" w:rsidRPr="00EC5E2F">
        <w:rPr>
          <w:rFonts w:ascii="Times New Roman" w:eastAsia="Times New Roman" w:hAnsi="Times New Roman" w:cs="Times New Roman"/>
          <w:b/>
          <w:bCs/>
          <w:sz w:val="28"/>
          <w:szCs w:val="28"/>
          <w:lang w:eastAsia="ru-RU"/>
        </w:rPr>
        <w:t>4</w:t>
      </w:r>
      <w:r w:rsidRPr="00EC5E2F">
        <w:rPr>
          <w:rFonts w:ascii="Times New Roman" w:eastAsia="Times New Roman" w:hAnsi="Times New Roman" w:cs="Times New Roman"/>
          <w:b/>
          <w:bCs/>
          <w:sz w:val="28"/>
          <w:szCs w:val="28"/>
          <w:lang w:eastAsia="ru-RU"/>
        </w:rPr>
        <w:t>.3.</w:t>
      </w:r>
      <w:r w:rsidRPr="00EC5E2F">
        <w:rPr>
          <w:rFonts w:ascii="Times New Roman" w:eastAsia="Times New Roman" w:hAnsi="Times New Roman" w:cs="Times New Roman"/>
          <w:sz w:val="28"/>
          <w:szCs w:val="28"/>
          <w:lang w:eastAsia="ru-RU"/>
        </w:rPr>
        <w:tab/>
        <w:t xml:space="preserve">Викладання іноземних мов здійснюється за такими формами організації освітнього процесу та видами навчальних занять: 1) лекція; </w:t>
      </w:r>
      <w:r w:rsidR="00B74757"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2)</w:t>
      </w:r>
      <w:r w:rsidR="00B74757" w:rsidRPr="00EC5E2F">
        <w:rPr>
          <w:rFonts w:ascii="Times New Roman" w:eastAsia="Times New Roman" w:hAnsi="Times New Roman" w:cs="Times New Roman"/>
          <w:sz w:val="28"/>
          <w:szCs w:val="28"/>
          <w:lang w:eastAsia="ru-RU"/>
        </w:rPr>
        <w:t xml:space="preserve"> </w:t>
      </w:r>
      <w:r w:rsidRPr="00EC5E2F">
        <w:rPr>
          <w:rFonts w:ascii="Times New Roman" w:eastAsia="Times New Roman" w:hAnsi="Times New Roman" w:cs="Times New Roman"/>
          <w:sz w:val="28"/>
          <w:szCs w:val="28"/>
          <w:lang w:eastAsia="ru-RU"/>
        </w:rPr>
        <w:t>практичне заняття; 3) консультація; 4) самостійна робота; 5) контрольні заходи.</w:t>
      </w:r>
    </w:p>
    <w:p w14:paraId="3CC9F415" w14:textId="29393DA1" w:rsidR="00D46B24" w:rsidRPr="00EC5E2F" w:rsidRDefault="00D46B24" w:rsidP="00D46B24">
      <w:pPr>
        <w:spacing w:after="0"/>
        <w:ind w:firstLine="709"/>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bCs/>
          <w:sz w:val="28"/>
          <w:szCs w:val="28"/>
          <w:lang w:eastAsia="ru-RU"/>
        </w:rPr>
        <w:lastRenderedPageBreak/>
        <w:t>3.</w:t>
      </w:r>
      <w:r w:rsidR="007101EC" w:rsidRPr="00EC5E2F">
        <w:rPr>
          <w:rFonts w:ascii="Times New Roman" w:eastAsia="Times New Roman" w:hAnsi="Times New Roman" w:cs="Times New Roman"/>
          <w:b/>
          <w:bCs/>
          <w:sz w:val="28"/>
          <w:szCs w:val="28"/>
          <w:lang w:eastAsia="ru-RU"/>
        </w:rPr>
        <w:t>4</w:t>
      </w:r>
      <w:r w:rsidRPr="00EC5E2F">
        <w:rPr>
          <w:rFonts w:ascii="Times New Roman" w:eastAsia="Times New Roman" w:hAnsi="Times New Roman" w:cs="Times New Roman"/>
          <w:b/>
          <w:bCs/>
          <w:sz w:val="28"/>
          <w:szCs w:val="28"/>
          <w:lang w:eastAsia="ru-RU"/>
        </w:rPr>
        <w:t>.4.</w:t>
      </w:r>
      <w:r w:rsidRPr="00EC5E2F">
        <w:rPr>
          <w:rFonts w:ascii="Times New Roman" w:eastAsia="Times New Roman" w:hAnsi="Times New Roman" w:cs="Times New Roman"/>
          <w:sz w:val="28"/>
          <w:szCs w:val="28"/>
          <w:lang w:eastAsia="ru-RU"/>
        </w:rPr>
        <w:tab/>
        <w:t>Викладання іноземних мов здійснюється викладачами кафедри іноземних мов та/або викладачами-носіями мов з університетів за договорами академічної мобільності  за гнучким розкладом занять.</w:t>
      </w:r>
    </w:p>
    <w:p w14:paraId="78A980CA" w14:textId="170B85C9" w:rsidR="0037361D" w:rsidRPr="00EC5E2F" w:rsidRDefault="000B2A5C" w:rsidP="0037361D">
      <w:pPr>
        <w:widowControl w:val="0"/>
        <w:tabs>
          <w:tab w:val="left" w:pos="990"/>
        </w:tabs>
        <w:spacing w:after="0"/>
        <w:ind w:firstLine="708"/>
        <w:jc w:val="center"/>
        <w:rPr>
          <w:rFonts w:ascii="Times New Roman" w:eastAsia="Times New Roman" w:hAnsi="Times New Roman" w:cs="Times New Roman"/>
          <w:b/>
          <w:sz w:val="28"/>
          <w:szCs w:val="28"/>
          <w:lang w:eastAsia="ru-RU"/>
        </w:rPr>
      </w:pPr>
      <w:r w:rsidRPr="00EC5E2F">
        <w:rPr>
          <w:rFonts w:ascii="Times New Roman" w:eastAsia="Times New Roman" w:hAnsi="Times New Roman" w:cs="Times New Roman"/>
          <w:b/>
          <w:sz w:val="28"/>
          <w:szCs w:val="28"/>
          <w:lang w:eastAsia="ru-RU"/>
        </w:rPr>
        <w:t>3.</w:t>
      </w:r>
      <w:r w:rsidR="007101EC" w:rsidRPr="00EC5E2F">
        <w:rPr>
          <w:rFonts w:ascii="Times New Roman" w:eastAsia="Times New Roman" w:hAnsi="Times New Roman" w:cs="Times New Roman"/>
          <w:b/>
          <w:sz w:val="28"/>
          <w:szCs w:val="28"/>
          <w:lang w:eastAsia="ru-RU"/>
        </w:rPr>
        <w:t>5</w:t>
      </w:r>
      <w:r w:rsidRPr="00EC5E2F">
        <w:rPr>
          <w:rFonts w:ascii="Times New Roman" w:eastAsia="Times New Roman" w:hAnsi="Times New Roman" w:cs="Times New Roman"/>
          <w:b/>
          <w:sz w:val="28"/>
          <w:szCs w:val="28"/>
          <w:lang w:eastAsia="ru-RU"/>
        </w:rPr>
        <w:t xml:space="preserve">. </w:t>
      </w:r>
      <w:r w:rsidR="0037361D" w:rsidRPr="00EC5E2F">
        <w:rPr>
          <w:rFonts w:ascii="Times New Roman" w:eastAsia="Times New Roman" w:hAnsi="Times New Roman" w:cs="Times New Roman"/>
          <w:b/>
          <w:sz w:val="28"/>
          <w:szCs w:val="28"/>
          <w:lang w:eastAsia="ru-RU"/>
        </w:rPr>
        <w:t xml:space="preserve">Обсяг викладання іноземних мов та засвідчення досягнутого рівня </w:t>
      </w:r>
      <w:proofErr w:type="spellStart"/>
      <w:r w:rsidR="0037361D" w:rsidRPr="00EC5E2F">
        <w:rPr>
          <w:rFonts w:ascii="Times New Roman" w:eastAsia="Times New Roman" w:hAnsi="Times New Roman" w:cs="Times New Roman"/>
          <w:b/>
          <w:sz w:val="28"/>
          <w:szCs w:val="28"/>
          <w:lang w:eastAsia="ru-RU"/>
        </w:rPr>
        <w:t>мовної</w:t>
      </w:r>
      <w:proofErr w:type="spellEnd"/>
      <w:r w:rsidR="0037361D" w:rsidRPr="00EC5E2F">
        <w:rPr>
          <w:rFonts w:ascii="Times New Roman" w:eastAsia="Times New Roman" w:hAnsi="Times New Roman" w:cs="Times New Roman"/>
          <w:b/>
          <w:sz w:val="28"/>
          <w:szCs w:val="28"/>
          <w:lang w:eastAsia="ru-RU"/>
        </w:rPr>
        <w:t xml:space="preserve"> компетентності</w:t>
      </w:r>
    </w:p>
    <w:p w14:paraId="19BEB5A1" w14:textId="2BC591E7" w:rsidR="0037361D" w:rsidRPr="00EC5E2F" w:rsidRDefault="0037361D" w:rsidP="0037361D">
      <w:pPr>
        <w:widowControl w:val="0"/>
        <w:tabs>
          <w:tab w:val="left" w:pos="990"/>
        </w:tabs>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3.</w:t>
      </w:r>
      <w:r w:rsidR="007101EC" w:rsidRPr="00EC5E2F">
        <w:rPr>
          <w:rFonts w:ascii="Times New Roman" w:eastAsia="Times New Roman" w:hAnsi="Times New Roman" w:cs="Times New Roman"/>
          <w:b/>
          <w:sz w:val="28"/>
          <w:szCs w:val="28"/>
          <w:lang w:eastAsia="ru-RU"/>
        </w:rPr>
        <w:t>5</w:t>
      </w:r>
      <w:r w:rsidRPr="00EC5E2F">
        <w:rPr>
          <w:rFonts w:ascii="Times New Roman" w:eastAsia="Times New Roman" w:hAnsi="Times New Roman" w:cs="Times New Roman"/>
          <w:b/>
          <w:sz w:val="28"/>
          <w:szCs w:val="28"/>
          <w:lang w:eastAsia="ru-RU"/>
        </w:rPr>
        <w:t xml:space="preserve">.1. </w:t>
      </w:r>
      <w:r w:rsidRPr="00EC5E2F">
        <w:rPr>
          <w:rFonts w:ascii="Times New Roman" w:eastAsia="Times New Roman" w:hAnsi="Times New Roman" w:cs="Times New Roman"/>
          <w:sz w:val="28"/>
          <w:szCs w:val="28"/>
          <w:lang w:eastAsia="ru-RU"/>
        </w:rPr>
        <w:t>Узагальнення обсягу викладання, типу навчальних дисциплін та докуме</w:t>
      </w:r>
      <w:r w:rsidR="0069525A" w:rsidRPr="00EC5E2F">
        <w:rPr>
          <w:rFonts w:ascii="Times New Roman" w:eastAsia="Times New Roman" w:hAnsi="Times New Roman" w:cs="Times New Roman"/>
          <w:sz w:val="28"/>
          <w:szCs w:val="28"/>
          <w:lang w:eastAsia="ru-RU"/>
        </w:rPr>
        <w:t>нтів, що засвідчують досягнутий</w:t>
      </w:r>
      <w:r w:rsidRPr="00EC5E2F">
        <w:rPr>
          <w:rFonts w:ascii="Times New Roman" w:eastAsia="Times New Roman" w:hAnsi="Times New Roman" w:cs="Times New Roman"/>
          <w:sz w:val="28"/>
          <w:szCs w:val="28"/>
          <w:lang w:eastAsia="ru-RU"/>
        </w:rPr>
        <w:t xml:space="preserve"> рівень </w:t>
      </w:r>
      <w:proofErr w:type="spellStart"/>
      <w:r w:rsidRPr="00EC5E2F">
        <w:rPr>
          <w:rFonts w:ascii="Times New Roman" w:eastAsia="Times New Roman" w:hAnsi="Times New Roman" w:cs="Times New Roman"/>
          <w:sz w:val="28"/>
          <w:szCs w:val="28"/>
          <w:lang w:eastAsia="ru-RU"/>
        </w:rPr>
        <w:t>мовної</w:t>
      </w:r>
      <w:proofErr w:type="spellEnd"/>
      <w:r w:rsidRPr="00EC5E2F">
        <w:rPr>
          <w:rFonts w:ascii="Times New Roman" w:eastAsia="Times New Roman" w:hAnsi="Times New Roman" w:cs="Times New Roman"/>
          <w:sz w:val="28"/>
          <w:szCs w:val="28"/>
          <w:lang w:eastAsia="ru-RU"/>
        </w:rPr>
        <w:t xml:space="preserve"> компетентності з іноземної мови, наведено </w:t>
      </w:r>
      <w:r w:rsidR="0069525A" w:rsidRPr="00EC5E2F">
        <w:rPr>
          <w:rFonts w:ascii="Times New Roman" w:eastAsia="Times New Roman" w:hAnsi="Times New Roman" w:cs="Times New Roman"/>
          <w:sz w:val="28"/>
          <w:szCs w:val="28"/>
          <w:lang w:eastAsia="ru-RU"/>
        </w:rPr>
        <w:t>в</w:t>
      </w:r>
      <w:r w:rsidRPr="00EC5E2F">
        <w:rPr>
          <w:rFonts w:ascii="Times New Roman" w:eastAsia="Times New Roman" w:hAnsi="Times New Roman" w:cs="Times New Roman"/>
          <w:sz w:val="28"/>
          <w:szCs w:val="28"/>
          <w:lang w:eastAsia="ru-RU"/>
        </w:rPr>
        <w:t xml:space="preserve"> додатку 3.</w:t>
      </w:r>
    </w:p>
    <w:p w14:paraId="02BFC36B" w14:textId="63A45AE7" w:rsidR="006E5A16" w:rsidRPr="00EC5E2F" w:rsidRDefault="0037361D" w:rsidP="0037361D">
      <w:pPr>
        <w:widowControl w:val="0"/>
        <w:tabs>
          <w:tab w:val="left" w:pos="990"/>
        </w:tabs>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3.</w:t>
      </w:r>
      <w:r w:rsidR="007101EC" w:rsidRPr="00EC5E2F">
        <w:rPr>
          <w:rFonts w:ascii="Times New Roman" w:eastAsia="Times New Roman" w:hAnsi="Times New Roman" w:cs="Times New Roman"/>
          <w:b/>
          <w:sz w:val="28"/>
          <w:szCs w:val="28"/>
          <w:lang w:eastAsia="ru-RU"/>
        </w:rPr>
        <w:t>5</w:t>
      </w:r>
      <w:r w:rsidRPr="00EC5E2F">
        <w:rPr>
          <w:rFonts w:ascii="Times New Roman" w:eastAsia="Times New Roman" w:hAnsi="Times New Roman" w:cs="Times New Roman"/>
          <w:b/>
          <w:sz w:val="28"/>
          <w:szCs w:val="28"/>
          <w:lang w:eastAsia="ru-RU"/>
        </w:rPr>
        <w:t xml:space="preserve">.2. Для здобувачів освітнього ступеня бакалавр </w:t>
      </w:r>
      <w:r w:rsidR="002F7EB6" w:rsidRPr="00EC5E2F">
        <w:rPr>
          <w:rFonts w:ascii="Times New Roman" w:eastAsia="Times New Roman" w:hAnsi="Times New Roman" w:cs="Times New Roman"/>
          <w:sz w:val="28"/>
          <w:szCs w:val="28"/>
          <w:lang w:eastAsia="ru-RU"/>
        </w:rPr>
        <w:t xml:space="preserve">ОК </w:t>
      </w:r>
      <w:r w:rsidRPr="00EC5E2F">
        <w:rPr>
          <w:rFonts w:ascii="Times New Roman" w:eastAsia="Times New Roman" w:hAnsi="Times New Roman" w:cs="Times New Roman"/>
          <w:sz w:val="28"/>
          <w:szCs w:val="28"/>
          <w:lang w:eastAsia="ru-RU"/>
        </w:rPr>
        <w:t>«Іноземна мова»</w:t>
      </w:r>
      <w:r w:rsidR="00D46B24" w:rsidRPr="00EC5E2F">
        <w:rPr>
          <w:rFonts w:ascii="Times New Roman" w:eastAsia="Times New Roman" w:hAnsi="Times New Roman" w:cs="Times New Roman"/>
          <w:sz w:val="28"/>
          <w:szCs w:val="28"/>
          <w:lang w:eastAsia="ru-RU"/>
        </w:rPr>
        <w:t xml:space="preserve"> (англійська)</w:t>
      </w:r>
      <w:r w:rsidRPr="00EC5E2F">
        <w:rPr>
          <w:rFonts w:ascii="Times New Roman" w:eastAsia="Times New Roman" w:hAnsi="Times New Roman" w:cs="Times New Roman"/>
          <w:sz w:val="28"/>
          <w:szCs w:val="28"/>
          <w:lang w:eastAsia="ru-RU"/>
        </w:rPr>
        <w:t xml:space="preserve"> обсягом не менше </w:t>
      </w:r>
      <w:r w:rsidR="00C241CD" w:rsidRPr="00EC5E2F">
        <w:rPr>
          <w:rFonts w:ascii="Times New Roman" w:eastAsia="Times New Roman" w:hAnsi="Times New Roman" w:cs="Times New Roman"/>
          <w:sz w:val="28"/>
          <w:szCs w:val="28"/>
          <w:lang w:eastAsia="ru-RU"/>
        </w:rPr>
        <w:t>дванадцят</w:t>
      </w:r>
      <w:r w:rsidR="0057725C" w:rsidRPr="00EC5E2F">
        <w:rPr>
          <w:rFonts w:ascii="Times New Roman" w:eastAsia="Times New Roman" w:hAnsi="Times New Roman" w:cs="Times New Roman"/>
          <w:sz w:val="28"/>
          <w:szCs w:val="28"/>
          <w:lang w:eastAsia="ru-RU"/>
        </w:rPr>
        <w:t>ь</w:t>
      </w:r>
      <w:r w:rsidR="00C241CD" w:rsidRPr="00EC5E2F">
        <w:rPr>
          <w:rFonts w:ascii="Times New Roman" w:eastAsia="Times New Roman" w:hAnsi="Times New Roman" w:cs="Times New Roman"/>
          <w:sz w:val="28"/>
          <w:szCs w:val="28"/>
          <w:lang w:eastAsia="ru-RU"/>
        </w:rPr>
        <w:t xml:space="preserve"> кредитів </w:t>
      </w:r>
      <w:r w:rsidRPr="00EC5E2F">
        <w:rPr>
          <w:rFonts w:ascii="Times New Roman" w:eastAsia="Times New Roman" w:hAnsi="Times New Roman" w:cs="Times New Roman"/>
          <w:sz w:val="28"/>
          <w:szCs w:val="28"/>
          <w:lang w:eastAsia="ru-RU"/>
        </w:rPr>
        <w:t xml:space="preserve">ECTS викладається протягом першого </w:t>
      </w:r>
      <w:r w:rsidR="00C241CD" w:rsidRPr="00EC5E2F">
        <w:rPr>
          <w:rFonts w:ascii="Times New Roman" w:eastAsia="Times New Roman" w:hAnsi="Times New Roman" w:cs="Times New Roman"/>
          <w:sz w:val="28"/>
          <w:szCs w:val="28"/>
          <w:lang w:eastAsia="ru-RU"/>
        </w:rPr>
        <w:t xml:space="preserve">та другого </w:t>
      </w:r>
      <w:r w:rsidRPr="00EC5E2F">
        <w:rPr>
          <w:rFonts w:ascii="Times New Roman" w:eastAsia="Times New Roman" w:hAnsi="Times New Roman" w:cs="Times New Roman"/>
          <w:sz w:val="28"/>
          <w:szCs w:val="28"/>
          <w:lang w:eastAsia="ru-RU"/>
        </w:rPr>
        <w:t>рок</w:t>
      </w:r>
      <w:r w:rsidR="00C241CD" w:rsidRPr="00EC5E2F">
        <w:rPr>
          <w:rFonts w:ascii="Times New Roman" w:eastAsia="Times New Roman" w:hAnsi="Times New Roman" w:cs="Times New Roman"/>
          <w:sz w:val="28"/>
          <w:szCs w:val="28"/>
          <w:lang w:eastAsia="ru-RU"/>
        </w:rPr>
        <w:t xml:space="preserve">ів </w:t>
      </w:r>
      <w:r w:rsidRPr="00EC5E2F">
        <w:rPr>
          <w:rFonts w:ascii="Times New Roman" w:eastAsia="Times New Roman" w:hAnsi="Times New Roman" w:cs="Times New Roman"/>
          <w:sz w:val="28"/>
          <w:szCs w:val="28"/>
          <w:lang w:eastAsia="ru-RU"/>
        </w:rPr>
        <w:t>навчання</w:t>
      </w:r>
      <w:r w:rsidR="004C52BA" w:rsidRPr="00EC5E2F">
        <w:rPr>
          <w:rFonts w:ascii="Times New Roman" w:eastAsia="Times New Roman" w:hAnsi="Times New Roman" w:cs="Times New Roman"/>
          <w:sz w:val="28"/>
          <w:szCs w:val="28"/>
          <w:lang w:eastAsia="ru-RU"/>
        </w:rPr>
        <w:t xml:space="preserve">, </w:t>
      </w:r>
      <w:r w:rsidR="002F7EB6" w:rsidRPr="00EC5E2F">
        <w:rPr>
          <w:rFonts w:ascii="Times New Roman" w:eastAsia="Times New Roman" w:hAnsi="Times New Roman" w:cs="Times New Roman"/>
          <w:sz w:val="28"/>
          <w:szCs w:val="28"/>
          <w:lang w:eastAsia="ru-RU"/>
        </w:rPr>
        <w:t>де семестри 1-3 завершуються</w:t>
      </w:r>
      <w:r w:rsidR="004C52BA" w:rsidRPr="00EC5E2F">
        <w:rPr>
          <w:rFonts w:ascii="Times New Roman" w:eastAsia="Times New Roman" w:hAnsi="Times New Roman" w:cs="Times New Roman"/>
          <w:sz w:val="28"/>
          <w:szCs w:val="28"/>
          <w:lang w:eastAsia="ru-RU"/>
        </w:rPr>
        <w:t xml:space="preserve"> залік</w:t>
      </w:r>
      <w:r w:rsidR="002F7EB6" w:rsidRPr="00EC5E2F">
        <w:rPr>
          <w:rFonts w:ascii="Times New Roman" w:eastAsia="Times New Roman" w:hAnsi="Times New Roman" w:cs="Times New Roman"/>
          <w:sz w:val="28"/>
          <w:szCs w:val="28"/>
          <w:lang w:eastAsia="ru-RU"/>
        </w:rPr>
        <w:t xml:space="preserve">ом. </w:t>
      </w:r>
      <w:r w:rsidR="006E5A16" w:rsidRPr="00EC5E2F">
        <w:rPr>
          <w:rFonts w:ascii="Times New Roman" w:eastAsia="Times New Roman" w:hAnsi="Times New Roman" w:cs="Times New Roman"/>
          <w:sz w:val="28"/>
          <w:szCs w:val="28"/>
          <w:lang w:eastAsia="ru-RU"/>
        </w:rPr>
        <w:t>Формою п</w:t>
      </w:r>
      <w:r w:rsidR="002F7EB6" w:rsidRPr="00EC5E2F">
        <w:rPr>
          <w:rFonts w:ascii="Times New Roman" w:eastAsia="Times New Roman" w:hAnsi="Times New Roman" w:cs="Times New Roman"/>
          <w:sz w:val="28"/>
          <w:szCs w:val="28"/>
          <w:lang w:eastAsia="ru-RU"/>
        </w:rPr>
        <w:t>ідсумков</w:t>
      </w:r>
      <w:r w:rsidR="006E5A16" w:rsidRPr="00EC5E2F">
        <w:rPr>
          <w:rFonts w:ascii="Times New Roman" w:eastAsia="Times New Roman" w:hAnsi="Times New Roman" w:cs="Times New Roman"/>
          <w:sz w:val="28"/>
          <w:szCs w:val="28"/>
          <w:lang w:eastAsia="ru-RU"/>
        </w:rPr>
        <w:t>ого</w:t>
      </w:r>
      <w:r w:rsidR="002F7EB6" w:rsidRPr="00EC5E2F">
        <w:rPr>
          <w:rFonts w:ascii="Times New Roman" w:eastAsia="Times New Roman" w:hAnsi="Times New Roman" w:cs="Times New Roman"/>
          <w:sz w:val="28"/>
          <w:szCs w:val="28"/>
          <w:lang w:eastAsia="ru-RU"/>
        </w:rPr>
        <w:t xml:space="preserve"> контро</w:t>
      </w:r>
      <w:r w:rsidR="006E5A16" w:rsidRPr="00EC5E2F">
        <w:rPr>
          <w:rFonts w:ascii="Times New Roman" w:eastAsia="Times New Roman" w:hAnsi="Times New Roman" w:cs="Times New Roman"/>
          <w:sz w:val="28"/>
          <w:szCs w:val="28"/>
          <w:lang w:eastAsia="ru-RU"/>
        </w:rPr>
        <w:t>лю</w:t>
      </w:r>
      <w:r w:rsidR="002F7EB6" w:rsidRPr="00EC5E2F">
        <w:rPr>
          <w:rFonts w:ascii="Times New Roman" w:eastAsia="Times New Roman" w:hAnsi="Times New Roman" w:cs="Times New Roman"/>
          <w:sz w:val="28"/>
          <w:szCs w:val="28"/>
          <w:lang w:eastAsia="ru-RU"/>
        </w:rPr>
        <w:t xml:space="preserve"> четвертого семестру </w:t>
      </w:r>
      <w:r w:rsidR="006E5A16" w:rsidRPr="00EC5E2F">
        <w:rPr>
          <w:rFonts w:ascii="Times New Roman" w:eastAsia="Times New Roman" w:hAnsi="Times New Roman" w:cs="Times New Roman"/>
          <w:sz w:val="28"/>
          <w:szCs w:val="28"/>
          <w:lang w:eastAsia="ru-RU"/>
        </w:rPr>
        <w:t>визначено</w:t>
      </w:r>
      <w:r w:rsidR="004C52BA" w:rsidRPr="00EC5E2F">
        <w:rPr>
          <w:rFonts w:ascii="Times New Roman" w:eastAsia="Times New Roman" w:hAnsi="Times New Roman" w:cs="Times New Roman"/>
          <w:sz w:val="28"/>
          <w:szCs w:val="28"/>
          <w:lang w:eastAsia="ru-RU"/>
        </w:rPr>
        <w:t xml:space="preserve"> екзамен</w:t>
      </w:r>
      <w:r w:rsidR="002F7EB6" w:rsidRPr="00EC5E2F">
        <w:rPr>
          <w:rFonts w:ascii="Times New Roman" w:eastAsia="Times New Roman" w:hAnsi="Times New Roman" w:cs="Times New Roman"/>
          <w:sz w:val="28"/>
          <w:szCs w:val="28"/>
          <w:lang w:eastAsia="ru-RU"/>
        </w:rPr>
        <w:t>, який здобувачі вищої освіти складають</w:t>
      </w:r>
      <w:r w:rsidR="004C52BA" w:rsidRPr="00EC5E2F">
        <w:rPr>
          <w:rFonts w:ascii="Times New Roman" w:eastAsia="Times New Roman" w:hAnsi="Times New Roman" w:cs="Times New Roman"/>
          <w:sz w:val="28"/>
          <w:szCs w:val="28"/>
          <w:lang w:eastAsia="ru-RU"/>
        </w:rPr>
        <w:t xml:space="preserve"> в </w:t>
      </w:r>
      <w:proofErr w:type="spellStart"/>
      <w:r w:rsidR="004C52BA" w:rsidRPr="00EC5E2F">
        <w:rPr>
          <w:rFonts w:ascii="Times New Roman" w:eastAsia="Times New Roman" w:hAnsi="Times New Roman" w:cs="Times New Roman"/>
          <w:sz w:val="28"/>
          <w:szCs w:val="28"/>
          <w:lang w:eastAsia="ru-RU"/>
        </w:rPr>
        <w:t>офлайн</w:t>
      </w:r>
      <w:proofErr w:type="spellEnd"/>
      <w:r w:rsidR="00B74757" w:rsidRPr="00EC5E2F">
        <w:rPr>
          <w:rFonts w:ascii="Times New Roman" w:eastAsia="Times New Roman" w:hAnsi="Times New Roman" w:cs="Times New Roman"/>
          <w:sz w:val="28"/>
          <w:szCs w:val="28"/>
          <w:lang w:eastAsia="ru-RU"/>
        </w:rPr>
        <w:t>-</w:t>
      </w:r>
      <w:r w:rsidR="004C52BA" w:rsidRPr="00EC5E2F">
        <w:rPr>
          <w:rFonts w:ascii="Times New Roman" w:eastAsia="Times New Roman" w:hAnsi="Times New Roman" w:cs="Times New Roman"/>
          <w:sz w:val="28"/>
          <w:szCs w:val="28"/>
          <w:lang w:eastAsia="ru-RU"/>
        </w:rPr>
        <w:t>форматі на рівні В (В1</w:t>
      </w:r>
      <w:r w:rsidR="002F7EB6" w:rsidRPr="00EC5E2F">
        <w:rPr>
          <w:rFonts w:ascii="Times New Roman" w:eastAsia="Times New Roman" w:hAnsi="Times New Roman" w:cs="Times New Roman"/>
          <w:sz w:val="28"/>
          <w:szCs w:val="28"/>
          <w:lang w:eastAsia="ru-RU"/>
        </w:rPr>
        <w:t>-</w:t>
      </w:r>
      <w:r w:rsidR="0069525A" w:rsidRPr="00EC5E2F">
        <w:rPr>
          <w:rFonts w:ascii="Times New Roman" w:eastAsia="Times New Roman" w:hAnsi="Times New Roman" w:cs="Times New Roman"/>
          <w:sz w:val="28"/>
          <w:szCs w:val="28"/>
          <w:lang w:eastAsia="ru-RU"/>
        </w:rPr>
        <w:t>В</w:t>
      </w:r>
      <w:r w:rsidR="004C52BA" w:rsidRPr="00EC5E2F">
        <w:rPr>
          <w:rFonts w:ascii="Times New Roman" w:eastAsia="Times New Roman" w:hAnsi="Times New Roman" w:cs="Times New Roman"/>
          <w:sz w:val="28"/>
          <w:szCs w:val="28"/>
          <w:lang w:eastAsia="ru-RU"/>
        </w:rPr>
        <w:t xml:space="preserve">2) відповідно </w:t>
      </w:r>
      <w:r w:rsidR="002F7EB6" w:rsidRPr="00EC5E2F">
        <w:rPr>
          <w:rFonts w:ascii="Times New Roman" w:eastAsia="Times New Roman" w:hAnsi="Times New Roman" w:cs="Times New Roman"/>
          <w:sz w:val="28"/>
          <w:szCs w:val="28"/>
          <w:lang w:eastAsia="ru-RU"/>
        </w:rPr>
        <w:t xml:space="preserve">до </w:t>
      </w:r>
      <w:proofErr w:type="spellStart"/>
      <w:r w:rsidR="002F7EB6" w:rsidRPr="00EC5E2F">
        <w:rPr>
          <w:rFonts w:ascii="Times New Roman" w:eastAsia="Times New Roman" w:hAnsi="Times New Roman" w:cs="Times New Roman"/>
          <w:sz w:val="28"/>
          <w:szCs w:val="28"/>
          <w:lang w:eastAsia="ru-RU"/>
        </w:rPr>
        <w:t>силабусів</w:t>
      </w:r>
      <w:proofErr w:type="spellEnd"/>
      <w:r w:rsidR="002F7EB6" w:rsidRPr="00EC5E2F">
        <w:rPr>
          <w:rFonts w:ascii="Times New Roman" w:eastAsia="Times New Roman" w:hAnsi="Times New Roman" w:cs="Times New Roman"/>
          <w:sz w:val="28"/>
          <w:szCs w:val="28"/>
          <w:lang w:eastAsia="ru-RU"/>
        </w:rPr>
        <w:t xml:space="preserve"> ОК та</w:t>
      </w:r>
      <w:r w:rsidR="004C52BA" w:rsidRPr="00EC5E2F">
        <w:rPr>
          <w:rFonts w:ascii="Times New Roman" w:eastAsia="Times New Roman" w:hAnsi="Times New Roman" w:cs="Times New Roman"/>
          <w:sz w:val="28"/>
          <w:szCs w:val="28"/>
          <w:lang w:eastAsia="ru-RU"/>
        </w:rPr>
        <w:t xml:space="preserve"> </w:t>
      </w:r>
      <w:r w:rsidR="00B34FD4" w:rsidRPr="00EC5E2F">
        <w:rPr>
          <w:rFonts w:ascii="Times New Roman" w:eastAsia="Times New Roman" w:hAnsi="Times New Roman" w:cs="Times New Roman"/>
          <w:sz w:val="28"/>
          <w:szCs w:val="28"/>
          <w:lang w:eastAsia="ru-RU"/>
        </w:rPr>
        <w:t>дескрипторів</w:t>
      </w:r>
      <w:r w:rsidR="004C52BA" w:rsidRPr="00EC5E2F">
        <w:rPr>
          <w:rFonts w:ascii="Times New Roman" w:eastAsia="Times New Roman" w:hAnsi="Times New Roman" w:cs="Times New Roman"/>
          <w:sz w:val="28"/>
          <w:szCs w:val="28"/>
          <w:lang w:eastAsia="ru-RU"/>
        </w:rPr>
        <w:t xml:space="preserve"> Загальноєвропейських</w:t>
      </w:r>
      <w:r w:rsidR="0069525A" w:rsidRPr="00EC5E2F">
        <w:rPr>
          <w:rFonts w:ascii="Times New Roman" w:eastAsia="Times New Roman" w:hAnsi="Times New Roman" w:cs="Times New Roman"/>
          <w:sz w:val="28"/>
          <w:szCs w:val="28"/>
          <w:lang w:eastAsia="ru-RU"/>
        </w:rPr>
        <w:t xml:space="preserve"> рекомендацій з </w:t>
      </w:r>
      <w:proofErr w:type="spellStart"/>
      <w:r w:rsidR="0069525A" w:rsidRPr="00EC5E2F">
        <w:rPr>
          <w:rFonts w:ascii="Times New Roman" w:eastAsia="Times New Roman" w:hAnsi="Times New Roman" w:cs="Times New Roman"/>
          <w:sz w:val="28"/>
          <w:szCs w:val="28"/>
          <w:lang w:eastAsia="ru-RU"/>
        </w:rPr>
        <w:t>мовної</w:t>
      </w:r>
      <w:proofErr w:type="spellEnd"/>
      <w:r w:rsidR="0069525A" w:rsidRPr="00EC5E2F">
        <w:rPr>
          <w:rFonts w:ascii="Times New Roman" w:eastAsia="Times New Roman" w:hAnsi="Times New Roman" w:cs="Times New Roman"/>
          <w:sz w:val="28"/>
          <w:szCs w:val="28"/>
          <w:lang w:eastAsia="ru-RU"/>
        </w:rPr>
        <w:t xml:space="preserve"> освіти. </w:t>
      </w:r>
      <w:r w:rsidR="004C52BA" w:rsidRPr="00EC5E2F">
        <w:rPr>
          <w:rFonts w:ascii="Times New Roman" w:eastAsia="Times New Roman" w:hAnsi="Times New Roman" w:cs="Times New Roman"/>
          <w:sz w:val="28"/>
          <w:szCs w:val="28"/>
          <w:lang w:eastAsia="ru-RU"/>
        </w:rPr>
        <w:t>Здобувачі вищої освіти, які розпочали вивчення англійської мови в Університеті, складають екзамен на рівні А2.</w:t>
      </w:r>
    </w:p>
    <w:p w14:paraId="6EC6285A" w14:textId="223C4D6D" w:rsidR="006E5A16" w:rsidRPr="00EC5E2F" w:rsidRDefault="006E5A16" w:rsidP="0037361D">
      <w:pPr>
        <w:widowControl w:val="0"/>
        <w:tabs>
          <w:tab w:val="left" w:pos="990"/>
        </w:tabs>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Здобувачі першого</w:t>
      </w:r>
      <w:r w:rsidR="00FE7441" w:rsidRPr="00EC5E2F">
        <w:rPr>
          <w:rFonts w:ascii="Times New Roman" w:eastAsia="Times New Roman" w:hAnsi="Times New Roman" w:cs="Times New Roman"/>
          <w:sz w:val="28"/>
          <w:szCs w:val="28"/>
          <w:lang w:eastAsia="ru-RU"/>
        </w:rPr>
        <w:t xml:space="preserve"> (бакалаврського)</w:t>
      </w:r>
      <w:r w:rsidRPr="00EC5E2F">
        <w:rPr>
          <w:rFonts w:ascii="Times New Roman" w:eastAsia="Times New Roman" w:hAnsi="Times New Roman" w:cs="Times New Roman"/>
          <w:sz w:val="28"/>
          <w:szCs w:val="28"/>
          <w:lang w:eastAsia="ru-RU"/>
        </w:rPr>
        <w:t xml:space="preserve"> рівня вищої освіти, зараховані у групу рівня А1</w:t>
      </w:r>
      <w:r w:rsidR="00DA2709" w:rsidRPr="00EC5E2F">
        <w:rPr>
          <w:rFonts w:ascii="Times New Roman" w:eastAsia="Times New Roman" w:hAnsi="Times New Roman" w:cs="Times New Roman"/>
          <w:sz w:val="28"/>
          <w:szCs w:val="28"/>
          <w:lang w:eastAsia="ru-RU"/>
        </w:rPr>
        <w:t>,</w:t>
      </w:r>
      <w:r w:rsidRPr="00EC5E2F">
        <w:rPr>
          <w:rFonts w:ascii="Times New Roman" w:eastAsia="Times New Roman" w:hAnsi="Times New Roman" w:cs="Times New Roman"/>
          <w:sz w:val="28"/>
          <w:szCs w:val="28"/>
          <w:lang w:eastAsia="ru-RU"/>
        </w:rPr>
        <w:t xml:space="preserve"> звільнені від складання проміжних модульних контролів 1 і 2 упродовж першого семестру навчання в Університеті.</w:t>
      </w:r>
    </w:p>
    <w:p w14:paraId="41E34A66" w14:textId="39C28C0F" w:rsidR="00786DDF" w:rsidRPr="00EC5E2F" w:rsidRDefault="00786DDF" w:rsidP="0037361D">
      <w:pPr>
        <w:widowControl w:val="0"/>
        <w:tabs>
          <w:tab w:val="left" w:pos="990"/>
        </w:tabs>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Відповідно до ряду ОПП здобувачі першого (бакалаврського) рівня вищої освіти </w:t>
      </w:r>
      <w:r w:rsidR="00D46B24" w:rsidRPr="00EC5E2F">
        <w:rPr>
          <w:rFonts w:ascii="Times New Roman" w:eastAsia="Times New Roman" w:hAnsi="Times New Roman" w:cs="Times New Roman"/>
          <w:sz w:val="28"/>
          <w:szCs w:val="28"/>
          <w:lang w:eastAsia="ru-RU"/>
        </w:rPr>
        <w:t xml:space="preserve">продовжують </w:t>
      </w:r>
      <w:r w:rsidRPr="00EC5E2F">
        <w:rPr>
          <w:rFonts w:ascii="Times New Roman" w:eastAsia="Times New Roman" w:hAnsi="Times New Roman" w:cs="Times New Roman"/>
          <w:sz w:val="28"/>
          <w:szCs w:val="28"/>
          <w:lang w:eastAsia="ru-RU"/>
        </w:rPr>
        <w:t>вивча</w:t>
      </w:r>
      <w:r w:rsidR="00D46B24" w:rsidRPr="00EC5E2F">
        <w:rPr>
          <w:rFonts w:ascii="Times New Roman" w:eastAsia="Times New Roman" w:hAnsi="Times New Roman" w:cs="Times New Roman"/>
          <w:sz w:val="28"/>
          <w:szCs w:val="28"/>
          <w:lang w:eastAsia="ru-RU"/>
        </w:rPr>
        <w:t>ти англійську мову через</w:t>
      </w:r>
      <w:r w:rsidRPr="00EC5E2F">
        <w:rPr>
          <w:rFonts w:ascii="Times New Roman" w:eastAsia="Times New Roman" w:hAnsi="Times New Roman" w:cs="Times New Roman"/>
          <w:sz w:val="28"/>
          <w:szCs w:val="28"/>
          <w:lang w:eastAsia="ru-RU"/>
        </w:rPr>
        <w:t xml:space="preserve"> ОК «Іноземна мова за професійним спрямуванням», </w:t>
      </w:r>
      <w:r w:rsidR="00D46B24" w:rsidRPr="00EC5E2F">
        <w:rPr>
          <w:rFonts w:ascii="Times New Roman" w:eastAsia="Times New Roman" w:hAnsi="Times New Roman" w:cs="Times New Roman"/>
          <w:sz w:val="28"/>
          <w:szCs w:val="28"/>
          <w:lang w:eastAsia="ru-RU"/>
        </w:rPr>
        <w:t xml:space="preserve">ОК </w:t>
      </w:r>
      <w:r w:rsidRPr="00EC5E2F">
        <w:rPr>
          <w:rFonts w:ascii="Times New Roman" w:eastAsia="Times New Roman" w:hAnsi="Times New Roman" w:cs="Times New Roman"/>
          <w:sz w:val="28"/>
          <w:szCs w:val="28"/>
          <w:lang w:eastAsia="ru-RU"/>
        </w:rPr>
        <w:t>«Ділова іноземна мова»</w:t>
      </w:r>
      <w:r w:rsidR="00D46B24" w:rsidRPr="00EC5E2F">
        <w:rPr>
          <w:rFonts w:ascii="Times New Roman" w:eastAsia="Times New Roman" w:hAnsi="Times New Roman" w:cs="Times New Roman"/>
          <w:sz w:val="28"/>
          <w:szCs w:val="28"/>
          <w:lang w:eastAsia="ru-RU"/>
        </w:rPr>
        <w:t xml:space="preserve">, </w:t>
      </w:r>
      <w:r w:rsidR="00004CBF" w:rsidRPr="00EC5E2F">
        <w:rPr>
          <w:rFonts w:ascii="Times New Roman" w:eastAsia="Times New Roman" w:hAnsi="Times New Roman" w:cs="Times New Roman"/>
          <w:sz w:val="28"/>
          <w:szCs w:val="28"/>
          <w:lang w:eastAsia="ru-RU"/>
        </w:rPr>
        <w:t xml:space="preserve">ОК «Ділова іноземна мова за професійним спрямуванням», </w:t>
      </w:r>
      <w:r w:rsidR="00D46B24" w:rsidRPr="00EC5E2F">
        <w:rPr>
          <w:rFonts w:ascii="Times New Roman" w:eastAsia="Times New Roman" w:hAnsi="Times New Roman" w:cs="Times New Roman"/>
          <w:sz w:val="28"/>
          <w:szCs w:val="28"/>
          <w:lang w:eastAsia="ru-RU"/>
        </w:rPr>
        <w:t>ОК «Лінгвокраїнознавство» на третьому та четвертому курсах.</w:t>
      </w:r>
    </w:p>
    <w:p w14:paraId="7CD712AD" w14:textId="0D2C6D31" w:rsidR="0037361D" w:rsidRPr="00EC5E2F" w:rsidRDefault="0037361D" w:rsidP="0037361D">
      <w:pPr>
        <w:widowControl w:val="0"/>
        <w:tabs>
          <w:tab w:val="left" w:pos="990"/>
        </w:tabs>
        <w:spacing w:after="0"/>
        <w:ind w:firstLine="708"/>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sz w:val="28"/>
          <w:szCs w:val="28"/>
          <w:lang w:eastAsia="ru-RU"/>
        </w:rPr>
        <w:t xml:space="preserve">З метою </w:t>
      </w:r>
      <w:r w:rsidR="0069525A" w:rsidRPr="00EC5E2F">
        <w:rPr>
          <w:rFonts w:ascii="Times New Roman" w:eastAsia="Times New Roman" w:hAnsi="Times New Roman" w:cs="Times New Roman"/>
          <w:sz w:val="28"/>
          <w:szCs w:val="28"/>
          <w:lang w:eastAsia="ru-RU"/>
        </w:rPr>
        <w:t>в</w:t>
      </w:r>
      <w:r w:rsidRPr="00EC5E2F">
        <w:rPr>
          <w:rFonts w:ascii="Times New Roman" w:eastAsia="Times New Roman" w:hAnsi="Times New Roman" w:cs="Times New Roman"/>
          <w:sz w:val="28"/>
          <w:szCs w:val="28"/>
          <w:lang w:eastAsia="ru-RU"/>
        </w:rPr>
        <w:t xml:space="preserve">досконалення кількісних і якісних характеристик іншомовної компетентності </w:t>
      </w:r>
      <w:r w:rsidR="006E5A16" w:rsidRPr="00EC5E2F">
        <w:rPr>
          <w:rFonts w:ascii="Times New Roman" w:eastAsia="Times New Roman" w:hAnsi="Times New Roman" w:cs="Times New Roman"/>
          <w:sz w:val="28"/>
          <w:szCs w:val="28"/>
          <w:lang w:eastAsia="ru-RU"/>
        </w:rPr>
        <w:t xml:space="preserve">кафедрою іноземних мов пропонуються вибіркові навчальні дисципліни </w:t>
      </w:r>
      <w:r w:rsidRPr="00EC5E2F">
        <w:rPr>
          <w:rFonts w:ascii="Times New Roman" w:eastAsia="Times New Roman" w:hAnsi="Times New Roman" w:cs="Times New Roman"/>
          <w:sz w:val="28"/>
          <w:szCs w:val="28"/>
          <w:lang w:eastAsia="ru-RU"/>
        </w:rPr>
        <w:t>відповідно до</w:t>
      </w:r>
      <w:r w:rsidR="00EA6620" w:rsidRPr="00EC5E2F">
        <w:rPr>
          <w:rFonts w:ascii="Times New Roman" w:eastAsia="Times New Roman" w:hAnsi="Times New Roman" w:cs="Times New Roman"/>
          <w:sz w:val="28"/>
          <w:szCs w:val="28"/>
          <w:lang w:eastAsia="ru-RU"/>
        </w:rPr>
        <w:t xml:space="preserve"> Положенн</w:t>
      </w:r>
      <w:r w:rsidR="00B92F0B" w:rsidRPr="00EC5E2F">
        <w:rPr>
          <w:rFonts w:ascii="Times New Roman" w:eastAsia="Times New Roman" w:hAnsi="Times New Roman" w:cs="Times New Roman"/>
          <w:sz w:val="28"/>
          <w:szCs w:val="28"/>
          <w:lang w:eastAsia="ru-RU"/>
        </w:rPr>
        <w:t>я</w:t>
      </w:r>
      <w:r w:rsidR="00EA6620" w:rsidRPr="00EC5E2F">
        <w:rPr>
          <w:rFonts w:ascii="Times New Roman" w:eastAsia="Times New Roman" w:hAnsi="Times New Roman" w:cs="Times New Roman"/>
          <w:sz w:val="28"/>
          <w:szCs w:val="28"/>
          <w:lang w:eastAsia="ru-RU"/>
        </w:rPr>
        <w:t xml:space="preserve"> про організацію вибору освітніх компонентів для здобувачів першого та другого рівнів вищої освіти Національного університету водного господарства та природокористування</w:t>
      </w:r>
      <w:r w:rsidRPr="00EC5E2F">
        <w:rPr>
          <w:rFonts w:ascii="Times New Roman" w:eastAsia="Times New Roman" w:hAnsi="Times New Roman" w:cs="Times New Roman"/>
          <w:sz w:val="28"/>
          <w:szCs w:val="28"/>
          <w:lang w:eastAsia="ru-RU"/>
        </w:rPr>
        <w:t>.</w:t>
      </w:r>
      <w:r w:rsidR="0069525A" w:rsidRPr="00EC5E2F">
        <w:rPr>
          <w:rFonts w:ascii="Times New Roman" w:eastAsia="Times New Roman" w:hAnsi="Times New Roman" w:cs="Times New Roman"/>
          <w:sz w:val="28"/>
          <w:szCs w:val="28"/>
          <w:lang w:eastAsia="ru-RU"/>
        </w:rPr>
        <w:t xml:space="preserve"> </w:t>
      </w:r>
    </w:p>
    <w:p w14:paraId="75BB42B2" w14:textId="14908C5F" w:rsidR="0037361D" w:rsidRPr="00EC5E2F" w:rsidRDefault="0037361D" w:rsidP="0037361D">
      <w:pPr>
        <w:widowControl w:val="0"/>
        <w:spacing w:after="0"/>
        <w:ind w:firstLine="660"/>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3.</w:t>
      </w:r>
      <w:r w:rsidR="007101EC" w:rsidRPr="00EC5E2F">
        <w:rPr>
          <w:rFonts w:ascii="Times New Roman" w:eastAsia="Times New Roman" w:hAnsi="Times New Roman" w:cs="Times New Roman"/>
          <w:b/>
          <w:sz w:val="28"/>
          <w:szCs w:val="28"/>
          <w:lang w:eastAsia="ru-RU"/>
        </w:rPr>
        <w:t>5</w:t>
      </w:r>
      <w:r w:rsidRPr="00EC5E2F">
        <w:rPr>
          <w:rFonts w:ascii="Times New Roman" w:eastAsia="Times New Roman" w:hAnsi="Times New Roman" w:cs="Times New Roman"/>
          <w:b/>
          <w:sz w:val="28"/>
          <w:szCs w:val="28"/>
          <w:lang w:eastAsia="ru-RU"/>
        </w:rPr>
        <w:t xml:space="preserve">.3. Для здобувачів освітнього ступеня магістр </w:t>
      </w:r>
      <w:r w:rsidRPr="00EC5E2F">
        <w:rPr>
          <w:rFonts w:ascii="Times New Roman" w:eastAsia="Times New Roman" w:hAnsi="Times New Roman" w:cs="Times New Roman"/>
          <w:sz w:val="28"/>
          <w:szCs w:val="28"/>
          <w:lang w:eastAsia="ru-RU"/>
        </w:rPr>
        <w:t xml:space="preserve">нормативна навчальна дисципліна «Іноземна мова </w:t>
      </w:r>
      <w:r w:rsidR="00B34FD4" w:rsidRPr="00EC5E2F">
        <w:rPr>
          <w:rFonts w:ascii="Times New Roman" w:eastAsia="Times New Roman" w:hAnsi="Times New Roman" w:cs="Times New Roman"/>
          <w:sz w:val="28"/>
          <w:szCs w:val="28"/>
          <w:lang w:eastAsia="ru-RU"/>
        </w:rPr>
        <w:t>професійного спілкування</w:t>
      </w:r>
      <w:r w:rsidRPr="00EC5E2F">
        <w:rPr>
          <w:rFonts w:ascii="Times New Roman" w:eastAsia="Times New Roman" w:hAnsi="Times New Roman" w:cs="Times New Roman"/>
          <w:sz w:val="28"/>
          <w:szCs w:val="28"/>
          <w:lang w:eastAsia="ru-RU"/>
        </w:rPr>
        <w:t>» викладається в обсязі не менше трьох кредитів ECTS протягом першого</w:t>
      </w:r>
      <w:r w:rsidR="00B34FD4" w:rsidRPr="00EC5E2F">
        <w:rPr>
          <w:rFonts w:ascii="Times New Roman" w:eastAsia="Times New Roman" w:hAnsi="Times New Roman" w:cs="Times New Roman"/>
          <w:sz w:val="28"/>
          <w:szCs w:val="28"/>
          <w:lang w:eastAsia="ru-RU"/>
        </w:rPr>
        <w:t xml:space="preserve"> чи другого</w:t>
      </w:r>
      <w:r w:rsidRPr="00EC5E2F">
        <w:rPr>
          <w:rFonts w:ascii="Times New Roman" w:eastAsia="Times New Roman" w:hAnsi="Times New Roman" w:cs="Times New Roman"/>
          <w:sz w:val="28"/>
          <w:szCs w:val="28"/>
          <w:lang w:eastAsia="ru-RU"/>
        </w:rPr>
        <w:t xml:space="preserve"> семестру навчання</w:t>
      </w:r>
      <w:r w:rsidR="00B34FD4" w:rsidRPr="00EC5E2F">
        <w:rPr>
          <w:rFonts w:ascii="Times New Roman" w:eastAsia="Times New Roman" w:hAnsi="Times New Roman" w:cs="Times New Roman"/>
          <w:sz w:val="28"/>
          <w:szCs w:val="28"/>
          <w:lang w:eastAsia="ru-RU"/>
        </w:rPr>
        <w:t xml:space="preserve"> відповідно до навчальних планів</w:t>
      </w:r>
      <w:r w:rsidRPr="00EC5E2F">
        <w:rPr>
          <w:rFonts w:ascii="Times New Roman" w:eastAsia="Times New Roman" w:hAnsi="Times New Roman" w:cs="Times New Roman"/>
          <w:sz w:val="28"/>
          <w:szCs w:val="28"/>
          <w:lang w:eastAsia="ru-RU"/>
        </w:rPr>
        <w:t>.</w:t>
      </w:r>
    </w:p>
    <w:p w14:paraId="2325BC41" w14:textId="6C67D6DF" w:rsidR="0037361D" w:rsidRPr="00EC5E2F" w:rsidRDefault="0037361D" w:rsidP="0037361D">
      <w:pPr>
        <w:widowControl w:val="0"/>
        <w:spacing w:after="0"/>
        <w:ind w:firstLine="660"/>
        <w:jc w:val="both"/>
        <w:rPr>
          <w:rFonts w:ascii="Times New Roman" w:eastAsia="Times New Roman" w:hAnsi="Times New Roman" w:cs="Times New Roman"/>
          <w:sz w:val="28"/>
          <w:szCs w:val="28"/>
          <w:lang w:eastAsia="ru-RU"/>
        </w:rPr>
      </w:pPr>
      <w:r w:rsidRPr="00EC5E2F">
        <w:rPr>
          <w:rFonts w:ascii="Times New Roman" w:eastAsia="Times New Roman" w:hAnsi="Times New Roman" w:cs="Times New Roman"/>
          <w:b/>
          <w:sz w:val="28"/>
          <w:szCs w:val="28"/>
          <w:lang w:eastAsia="ru-RU"/>
        </w:rPr>
        <w:t>3.</w:t>
      </w:r>
      <w:r w:rsidR="007101EC" w:rsidRPr="00EC5E2F">
        <w:rPr>
          <w:rFonts w:ascii="Times New Roman" w:eastAsia="Times New Roman" w:hAnsi="Times New Roman" w:cs="Times New Roman"/>
          <w:b/>
          <w:sz w:val="28"/>
          <w:szCs w:val="28"/>
          <w:lang w:eastAsia="ru-RU"/>
        </w:rPr>
        <w:t>5</w:t>
      </w:r>
      <w:r w:rsidRPr="00EC5E2F">
        <w:rPr>
          <w:rFonts w:ascii="Times New Roman" w:eastAsia="Times New Roman" w:hAnsi="Times New Roman" w:cs="Times New Roman"/>
          <w:b/>
          <w:sz w:val="28"/>
          <w:szCs w:val="28"/>
          <w:lang w:eastAsia="ru-RU"/>
        </w:rPr>
        <w:t xml:space="preserve">.4. Для здобувачів </w:t>
      </w:r>
      <w:proofErr w:type="spellStart"/>
      <w:r w:rsidR="00786DDF" w:rsidRPr="00EC5E2F">
        <w:rPr>
          <w:rFonts w:ascii="Times New Roman" w:eastAsia="Times New Roman" w:hAnsi="Times New Roman" w:cs="Times New Roman"/>
          <w:b/>
          <w:sz w:val="28"/>
          <w:szCs w:val="28"/>
          <w:lang w:eastAsia="ru-RU"/>
        </w:rPr>
        <w:t>освітньо</w:t>
      </w:r>
      <w:proofErr w:type="spellEnd"/>
      <w:r w:rsidR="00786DDF" w:rsidRPr="00EC5E2F">
        <w:rPr>
          <w:rFonts w:ascii="Times New Roman" w:eastAsia="Times New Roman" w:hAnsi="Times New Roman" w:cs="Times New Roman"/>
          <w:b/>
          <w:sz w:val="28"/>
          <w:szCs w:val="28"/>
          <w:lang w:eastAsia="ru-RU"/>
        </w:rPr>
        <w:t>-</w:t>
      </w:r>
      <w:r w:rsidRPr="00EC5E2F">
        <w:rPr>
          <w:rFonts w:ascii="Times New Roman" w:eastAsia="Times New Roman" w:hAnsi="Times New Roman" w:cs="Times New Roman"/>
          <w:b/>
          <w:sz w:val="28"/>
          <w:szCs w:val="28"/>
          <w:lang w:eastAsia="ru-RU"/>
        </w:rPr>
        <w:t xml:space="preserve">наукового ступеня доктор філософії </w:t>
      </w:r>
      <w:r w:rsidRPr="00EC5E2F">
        <w:rPr>
          <w:rFonts w:ascii="Times New Roman" w:eastAsia="Times New Roman" w:hAnsi="Times New Roman" w:cs="Times New Roman"/>
          <w:sz w:val="28"/>
          <w:szCs w:val="28"/>
          <w:lang w:eastAsia="ru-RU"/>
        </w:rPr>
        <w:t xml:space="preserve">викладання </w:t>
      </w:r>
      <w:r w:rsidR="00004CBF" w:rsidRPr="00EC5E2F">
        <w:rPr>
          <w:rFonts w:ascii="Times New Roman" w:eastAsia="Times New Roman" w:hAnsi="Times New Roman" w:cs="Times New Roman"/>
          <w:sz w:val="28"/>
          <w:szCs w:val="28"/>
          <w:lang w:eastAsia="ru-RU"/>
        </w:rPr>
        <w:t>обов’язкової ОК</w:t>
      </w:r>
      <w:r w:rsidRPr="00EC5E2F">
        <w:rPr>
          <w:rFonts w:ascii="Times New Roman" w:eastAsia="Times New Roman" w:hAnsi="Times New Roman" w:cs="Times New Roman"/>
          <w:sz w:val="28"/>
          <w:szCs w:val="28"/>
          <w:lang w:eastAsia="ru-RU"/>
        </w:rPr>
        <w:t xml:space="preserve"> «Іноземна мова» </w:t>
      </w:r>
      <w:r w:rsidR="00B34FD4" w:rsidRPr="00EC5E2F">
        <w:rPr>
          <w:rFonts w:ascii="Times New Roman" w:eastAsia="Times New Roman" w:hAnsi="Times New Roman" w:cs="Times New Roman"/>
          <w:sz w:val="28"/>
          <w:szCs w:val="28"/>
          <w:lang w:eastAsia="ru-RU"/>
        </w:rPr>
        <w:t xml:space="preserve">/ «Англійська мова» </w:t>
      </w:r>
      <w:r w:rsidRPr="00EC5E2F">
        <w:rPr>
          <w:rFonts w:ascii="Times New Roman" w:eastAsia="Times New Roman" w:hAnsi="Times New Roman" w:cs="Times New Roman"/>
          <w:sz w:val="28"/>
          <w:szCs w:val="28"/>
          <w:lang w:eastAsia="ru-RU"/>
        </w:rPr>
        <w:t xml:space="preserve">здійснюється </w:t>
      </w:r>
      <w:r w:rsidR="0057725C" w:rsidRPr="00EC5E2F">
        <w:rPr>
          <w:rFonts w:ascii="Times New Roman" w:eastAsia="Times New Roman" w:hAnsi="Times New Roman" w:cs="Times New Roman"/>
          <w:sz w:val="28"/>
          <w:szCs w:val="28"/>
          <w:lang w:eastAsia="ru-RU"/>
        </w:rPr>
        <w:t>обсягом</w:t>
      </w:r>
      <w:r w:rsidRPr="00EC5E2F">
        <w:rPr>
          <w:rFonts w:ascii="Times New Roman" w:eastAsia="Times New Roman" w:hAnsi="Times New Roman" w:cs="Times New Roman"/>
          <w:sz w:val="28"/>
          <w:szCs w:val="28"/>
          <w:lang w:eastAsia="ru-RU"/>
        </w:rPr>
        <w:t xml:space="preserve"> </w:t>
      </w:r>
      <w:r w:rsidR="00B34FD4" w:rsidRPr="00EC5E2F">
        <w:rPr>
          <w:rFonts w:ascii="Times New Roman" w:eastAsia="Times New Roman" w:hAnsi="Times New Roman" w:cs="Times New Roman"/>
          <w:sz w:val="28"/>
          <w:szCs w:val="28"/>
          <w:lang w:eastAsia="ru-RU"/>
        </w:rPr>
        <w:t xml:space="preserve">не менше 10 </w:t>
      </w:r>
      <w:r w:rsidRPr="00EC5E2F">
        <w:rPr>
          <w:rFonts w:ascii="Times New Roman" w:eastAsia="Times New Roman" w:hAnsi="Times New Roman" w:cs="Times New Roman"/>
          <w:sz w:val="28"/>
          <w:szCs w:val="28"/>
          <w:lang w:eastAsia="ru-RU"/>
        </w:rPr>
        <w:t xml:space="preserve">кредитів ECTS </w:t>
      </w:r>
      <w:r w:rsidR="00004CBF" w:rsidRPr="00EC5E2F">
        <w:rPr>
          <w:rFonts w:ascii="Times New Roman" w:eastAsia="Times New Roman" w:hAnsi="Times New Roman" w:cs="Times New Roman"/>
          <w:sz w:val="28"/>
          <w:szCs w:val="28"/>
          <w:lang w:eastAsia="ru-RU"/>
        </w:rPr>
        <w:t xml:space="preserve">з метою удосконалення </w:t>
      </w:r>
      <w:proofErr w:type="spellStart"/>
      <w:r w:rsidR="00004CBF" w:rsidRPr="00EC5E2F">
        <w:rPr>
          <w:rFonts w:ascii="Times New Roman" w:eastAsia="Times New Roman" w:hAnsi="Times New Roman" w:cs="Times New Roman"/>
          <w:sz w:val="28"/>
          <w:szCs w:val="28"/>
          <w:lang w:eastAsia="ru-RU"/>
        </w:rPr>
        <w:t>мовних</w:t>
      </w:r>
      <w:proofErr w:type="spellEnd"/>
      <w:r w:rsidR="00004CBF" w:rsidRPr="00EC5E2F">
        <w:rPr>
          <w:rFonts w:ascii="Times New Roman" w:eastAsia="Times New Roman" w:hAnsi="Times New Roman" w:cs="Times New Roman"/>
          <w:sz w:val="28"/>
          <w:szCs w:val="28"/>
          <w:lang w:eastAsia="ru-RU"/>
        </w:rPr>
        <w:t xml:space="preserve"> </w:t>
      </w:r>
      <w:proofErr w:type="spellStart"/>
      <w:r w:rsidR="00004CBF" w:rsidRPr="00EC5E2F">
        <w:rPr>
          <w:rFonts w:ascii="Times New Roman" w:eastAsia="Times New Roman" w:hAnsi="Times New Roman" w:cs="Times New Roman"/>
          <w:sz w:val="28"/>
          <w:szCs w:val="28"/>
          <w:lang w:eastAsia="ru-RU"/>
        </w:rPr>
        <w:t>компетентностей</w:t>
      </w:r>
      <w:proofErr w:type="spellEnd"/>
      <w:r w:rsidR="00004CBF" w:rsidRPr="00EC5E2F">
        <w:rPr>
          <w:rFonts w:ascii="Times New Roman" w:eastAsia="Times New Roman" w:hAnsi="Times New Roman" w:cs="Times New Roman"/>
          <w:sz w:val="28"/>
          <w:szCs w:val="28"/>
          <w:lang w:eastAsia="ru-RU"/>
        </w:rPr>
        <w:t xml:space="preserve"> з академічної англійської мови </w:t>
      </w:r>
      <w:r w:rsidR="00B34FD4" w:rsidRPr="00EC5E2F">
        <w:rPr>
          <w:rFonts w:ascii="Times New Roman" w:eastAsia="Times New Roman" w:hAnsi="Times New Roman" w:cs="Times New Roman"/>
          <w:sz w:val="28"/>
          <w:szCs w:val="28"/>
          <w:lang w:eastAsia="ru-RU"/>
        </w:rPr>
        <w:t xml:space="preserve"> </w:t>
      </w:r>
      <w:r w:rsidR="00004CBF" w:rsidRPr="00EC5E2F">
        <w:rPr>
          <w:rFonts w:ascii="Times New Roman" w:eastAsia="Times New Roman" w:hAnsi="Times New Roman" w:cs="Times New Roman"/>
          <w:sz w:val="28"/>
          <w:szCs w:val="28"/>
          <w:lang w:eastAsia="ru-RU"/>
        </w:rPr>
        <w:t>задля</w:t>
      </w:r>
      <w:r w:rsidR="00B34FD4" w:rsidRPr="00EC5E2F">
        <w:rPr>
          <w:rFonts w:ascii="Times New Roman" w:eastAsia="Times New Roman" w:hAnsi="Times New Roman" w:cs="Times New Roman"/>
          <w:sz w:val="28"/>
          <w:szCs w:val="28"/>
          <w:lang w:eastAsia="ru-RU"/>
        </w:rPr>
        <w:t xml:space="preserve"> участі у наукових конференціях та </w:t>
      </w:r>
      <w:r w:rsidR="00004CBF" w:rsidRPr="00EC5E2F">
        <w:rPr>
          <w:rFonts w:ascii="Times New Roman" w:eastAsia="Times New Roman" w:hAnsi="Times New Roman" w:cs="Times New Roman"/>
          <w:sz w:val="28"/>
          <w:szCs w:val="28"/>
          <w:lang w:eastAsia="ru-RU"/>
        </w:rPr>
        <w:t xml:space="preserve">успішної </w:t>
      </w:r>
      <w:r w:rsidR="00B34FD4" w:rsidRPr="00EC5E2F">
        <w:rPr>
          <w:rFonts w:ascii="Times New Roman" w:eastAsia="Times New Roman" w:hAnsi="Times New Roman" w:cs="Times New Roman"/>
          <w:sz w:val="28"/>
          <w:szCs w:val="28"/>
          <w:lang w:eastAsia="ru-RU"/>
        </w:rPr>
        <w:t>підготовки наукових публікацій</w:t>
      </w:r>
      <w:r w:rsidRPr="00EC5E2F">
        <w:rPr>
          <w:rFonts w:ascii="Times New Roman" w:eastAsia="Times New Roman" w:hAnsi="Times New Roman" w:cs="Times New Roman"/>
          <w:sz w:val="28"/>
          <w:szCs w:val="28"/>
          <w:lang w:eastAsia="ru-RU"/>
        </w:rPr>
        <w:t xml:space="preserve">. </w:t>
      </w:r>
    </w:p>
    <w:p w14:paraId="48EBB7C0" w14:textId="77777777" w:rsidR="0037361D" w:rsidRPr="00EC5E2F" w:rsidRDefault="0037361D" w:rsidP="0037361D">
      <w:pPr>
        <w:widowControl w:val="0"/>
        <w:spacing w:after="0"/>
        <w:ind w:firstLine="709"/>
        <w:jc w:val="center"/>
        <w:rPr>
          <w:rFonts w:ascii="Times New Roman" w:eastAsia="Times New Roman" w:hAnsi="Times New Roman" w:cs="Times New Roman"/>
          <w:b/>
          <w:sz w:val="28"/>
          <w:szCs w:val="28"/>
          <w:lang w:eastAsia="ru-RU"/>
        </w:rPr>
      </w:pPr>
      <w:r w:rsidRPr="00EC5E2F">
        <w:rPr>
          <w:rFonts w:ascii="Times New Roman" w:eastAsia="Times New Roman" w:hAnsi="Times New Roman" w:cs="Times New Roman"/>
          <w:b/>
          <w:sz w:val="28"/>
          <w:szCs w:val="28"/>
          <w:lang w:eastAsia="ru-RU"/>
        </w:rPr>
        <w:t>4. Навчально-методичне забезпечення викладання іноземних мов</w:t>
      </w:r>
    </w:p>
    <w:p w14:paraId="15F516C5" w14:textId="35C80A74" w:rsidR="00564079" w:rsidRDefault="0037361D" w:rsidP="00564079">
      <w:pPr>
        <w:widowControl w:val="0"/>
        <w:spacing w:after="0"/>
        <w:ind w:firstLine="709"/>
        <w:jc w:val="both"/>
      </w:pPr>
      <w:r w:rsidRPr="00EC5E2F">
        <w:rPr>
          <w:rFonts w:ascii="Times New Roman" w:eastAsia="Times New Roman" w:hAnsi="Times New Roman" w:cs="Times New Roman"/>
          <w:b/>
          <w:sz w:val="28"/>
          <w:szCs w:val="28"/>
          <w:lang w:eastAsia="ru-RU"/>
        </w:rPr>
        <w:t>4.1.</w:t>
      </w:r>
      <w:r w:rsidRPr="00EC5E2F">
        <w:rPr>
          <w:rFonts w:ascii="Times New Roman" w:eastAsia="Times New Roman" w:hAnsi="Times New Roman" w:cs="Times New Roman"/>
          <w:sz w:val="28"/>
          <w:szCs w:val="28"/>
          <w:lang w:eastAsia="ru-RU"/>
        </w:rPr>
        <w:t xml:space="preserve"> Основою викладання іноземних мов здобувачами вищої освіти за освітнім ступенем бакалавр є аутентичний комунікативно-орієнтований комплекс, </w:t>
      </w:r>
    </w:p>
    <w:p w14:paraId="78230BE5" w14:textId="480C8956" w:rsidR="00376637" w:rsidRPr="00EC5E2F" w:rsidRDefault="007848F6" w:rsidP="00564079">
      <w:pPr>
        <w:widowControl w:val="0"/>
        <w:spacing w:after="0"/>
        <w:ind w:firstLine="709"/>
        <w:jc w:val="both"/>
        <w:rPr>
          <w:rFonts w:ascii="Times New Roman" w:eastAsia="Times New Roman" w:hAnsi="Times New Roman" w:cs="Times New Roman"/>
          <w:sz w:val="28"/>
          <w:szCs w:val="28"/>
          <w:lang w:eastAsia="ru-RU"/>
        </w:rPr>
      </w:pPr>
      <w:bookmarkStart w:id="14" w:name="_GoBack"/>
      <w:r>
        <w:rPr>
          <w:rFonts w:ascii="Times New Roman" w:eastAsia="Times New Roman" w:hAnsi="Times New Roman" w:cs="Times New Roman"/>
          <w:noProof/>
          <w:sz w:val="28"/>
          <w:szCs w:val="28"/>
          <w:lang w:eastAsia="uk-UA"/>
        </w:rPr>
        <w:lastRenderedPageBreak/>
        <w:drawing>
          <wp:inline distT="0" distB="0" distL="0" distR="0" wp14:anchorId="23FD8D06" wp14:editId="4A56BD54">
            <wp:extent cx="6433427" cy="885825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окумент0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1216" cy="8868975"/>
                    </a:xfrm>
                    <a:prstGeom prst="rect">
                      <a:avLst/>
                    </a:prstGeom>
                  </pic:spPr>
                </pic:pic>
              </a:graphicData>
            </a:graphic>
          </wp:inline>
        </w:drawing>
      </w:r>
      <w:bookmarkEnd w:id="14"/>
    </w:p>
    <w:p w14:paraId="18DD56C7" w14:textId="77777777" w:rsidR="00FC380C" w:rsidRDefault="00FC380C" w:rsidP="0037361D">
      <w:pPr>
        <w:spacing w:before="240" w:after="0"/>
        <w:jc w:val="right"/>
        <w:rPr>
          <w:rFonts w:ascii="Times New Roman" w:eastAsia="Times New Roman" w:hAnsi="Times New Roman" w:cs="Times New Roman"/>
          <w:sz w:val="28"/>
          <w:szCs w:val="28"/>
          <w:lang w:eastAsia="ru-RU"/>
        </w:rPr>
      </w:pPr>
    </w:p>
    <w:p w14:paraId="0A9BF65B" w14:textId="4764594B" w:rsidR="0037361D" w:rsidRPr="005F2B92" w:rsidRDefault="0037361D" w:rsidP="0037361D">
      <w:pPr>
        <w:spacing w:before="240" w:after="0"/>
        <w:jc w:val="right"/>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lastRenderedPageBreak/>
        <w:t>Додаток 1</w:t>
      </w:r>
    </w:p>
    <w:p w14:paraId="1C46A986"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sz w:val="28"/>
          <w:szCs w:val="28"/>
          <w:lang w:eastAsia="ru-RU"/>
        </w:rPr>
      </w:pPr>
      <w:r w:rsidRPr="005F2B92">
        <w:rPr>
          <w:rFonts w:ascii="Times New Roman" w:eastAsia="Times New Roman" w:hAnsi="Times New Roman" w:cs="Times New Roman"/>
          <w:b/>
          <w:bCs/>
          <w:sz w:val="28"/>
          <w:szCs w:val="28"/>
          <w:lang w:eastAsia="ru-RU"/>
        </w:rPr>
        <w:t>Рівні володіння іноземною мовою: глобальна шкала</w:t>
      </w:r>
      <w:r w:rsidRPr="005F2B92">
        <w:rPr>
          <w:rFonts w:ascii="Times New Roman" w:eastAsia="Times New Roman" w:hAnsi="Times New Roman" w:cs="Times New Roman"/>
          <w:b/>
          <w:bCs/>
          <w:sz w:val="28"/>
          <w:szCs w:val="28"/>
          <w:vertAlign w:val="superscript"/>
          <w:lang w:eastAsia="ru-RU"/>
        </w:rPr>
        <w:footnoteReference w:id="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709"/>
        <w:gridCol w:w="7052"/>
      </w:tblGrid>
      <w:tr w:rsidR="00560865" w:rsidRPr="005F2B92" w14:paraId="07F5264F" w14:textId="77777777" w:rsidTr="007101EC">
        <w:tc>
          <w:tcPr>
            <w:tcW w:w="2802" w:type="dxa"/>
            <w:gridSpan w:val="2"/>
          </w:tcPr>
          <w:p w14:paraId="5DE23073"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Рівні володіння</w:t>
            </w:r>
          </w:p>
          <w:p w14:paraId="4969A383"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мовою</w:t>
            </w:r>
          </w:p>
        </w:tc>
        <w:tc>
          <w:tcPr>
            <w:tcW w:w="7052" w:type="dxa"/>
            <w:vAlign w:val="center"/>
          </w:tcPr>
          <w:p w14:paraId="74B2BC77"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Дескриптори</w:t>
            </w:r>
          </w:p>
        </w:tc>
      </w:tr>
      <w:tr w:rsidR="00560865" w:rsidRPr="005F2B92" w14:paraId="30DD4620" w14:textId="77777777" w:rsidTr="007101EC">
        <w:tc>
          <w:tcPr>
            <w:tcW w:w="2093" w:type="dxa"/>
            <w:vMerge w:val="restart"/>
            <w:vAlign w:val="center"/>
          </w:tcPr>
          <w:p w14:paraId="62CB4897"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lang w:eastAsia="ru-RU"/>
              </w:rPr>
            </w:pPr>
            <w:r w:rsidRPr="005F2B92">
              <w:rPr>
                <w:rFonts w:ascii="Times New Roman" w:eastAsia="Times New Roman" w:hAnsi="Times New Roman" w:cs="Times New Roman"/>
                <w:b/>
                <w:lang w:eastAsia="ru-RU"/>
              </w:rPr>
              <w:t>Елементарний</w:t>
            </w:r>
          </w:p>
          <w:p w14:paraId="2BACA2EC"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lang w:eastAsia="ru-RU"/>
              </w:rPr>
            </w:pPr>
            <w:r w:rsidRPr="005F2B92">
              <w:rPr>
                <w:rFonts w:ascii="Times New Roman" w:eastAsia="Times New Roman" w:hAnsi="Times New Roman" w:cs="Times New Roman"/>
                <w:b/>
                <w:lang w:eastAsia="ru-RU"/>
              </w:rPr>
              <w:t>користувач</w:t>
            </w:r>
          </w:p>
          <w:p w14:paraId="18F2F7F3"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p>
        </w:tc>
        <w:tc>
          <w:tcPr>
            <w:tcW w:w="709" w:type="dxa"/>
            <w:vAlign w:val="center"/>
          </w:tcPr>
          <w:p w14:paraId="3C1EF24E"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А1</w:t>
            </w:r>
          </w:p>
        </w:tc>
        <w:tc>
          <w:tcPr>
            <w:tcW w:w="7052" w:type="dxa"/>
          </w:tcPr>
          <w:p w14:paraId="0A4269B0" w14:textId="77777777" w:rsidR="0037361D" w:rsidRPr="005F2B92" w:rsidRDefault="0037361D" w:rsidP="0037361D">
            <w:pPr>
              <w:autoSpaceDE w:val="0"/>
              <w:autoSpaceDN w:val="0"/>
              <w:adjustRightInd w:val="0"/>
              <w:spacing w:after="0"/>
              <w:jc w:val="both"/>
              <w:rPr>
                <w:rFonts w:ascii="Times New Roman" w:eastAsia="Times New Roman" w:hAnsi="Times New Roman" w:cs="Times New Roman"/>
                <w:lang w:eastAsia="ru-RU"/>
              </w:rPr>
            </w:pPr>
            <w:r w:rsidRPr="005F2B92">
              <w:rPr>
                <w:rFonts w:ascii="Times New Roman" w:eastAsia="Times New Roman" w:hAnsi="Times New Roman" w:cs="Times New Roman"/>
                <w:lang w:eastAsia="ru-RU"/>
              </w:rPr>
              <w:t>Може розуміти і вживати побутові повсякденні вирази, а також будувати елементарні речення з метою задоволення конкретних потреб. Може відрекомендуватись або представити когось. Може запитувати і відповідати на запитання про деякі деталі особистого життя, про людей, про речі тощо. Може взаємодіяти на простому рівні, якщо співрозмовник говорить повільно і чітко та готовий прийти на допомогу.</w:t>
            </w:r>
          </w:p>
        </w:tc>
      </w:tr>
      <w:tr w:rsidR="00560865" w:rsidRPr="005F2B92" w14:paraId="75DBF7C3" w14:textId="77777777" w:rsidTr="007101EC">
        <w:tc>
          <w:tcPr>
            <w:tcW w:w="2093" w:type="dxa"/>
            <w:vMerge/>
          </w:tcPr>
          <w:p w14:paraId="33D81484" w14:textId="77777777" w:rsidR="0037361D" w:rsidRPr="005F2B92" w:rsidRDefault="0037361D" w:rsidP="0037361D">
            <w:pPr>
              <w:autoSpaceDE w:val="0"/>
              <w:autoSpaceDN w:val="0"/>
              <w:adjustRightInd w:val="0"/>
              <w:spacing w:after="0"/>
              <w:jc w:val="both"/>
              <w:rPr>
                <w:rFonts w:ascii="Times New Roman" w:eastAsia="Times New Roman" w:hAnsi="Times New Roman" w:cs="Times New Roman"/>
                <w:b/>
                <w:bCs/>
                <w:lang w:eastAsia="ru-RU"/>
              </w:rPr>
            </w:pPr>
          </w:p>
        </w:tc>
        <w:tc>
          <w:tcPr>
            <w:tcW w:w="709" w:type="dxa"/>
            <w:vAlign w:val="center"/>
          </w:tcPr>
          <w:p w14:paraId="0397CC19"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А2</w:t>
            </w:r>
          </w:p>
        </w:tc>
        <w:tc>
          <w:tcPr>
            <w:tcW w:w="7052" w:type="dxa"/>
          </w:tcPr>
          <w:p w14:paraId="717D7AC6" w14:textId="77777777" w:rsidR="0037361D" w:rsidRPr="005F2B92" w:rsidRDefault="0037361D" w:rsidP="0037361D">
            <w:pPr>
              <w:autoSpaceDE w:val="0"/>
              <w:autoSpaceDN w:val="0"/>
              <w:adjustRightInd w:val="0"/>
              <w:spacing w:after="0"/>
              <w:jc w:val="both"/>
              <w:rPr>
                <w:rFonts w:ascii="Times New Roman" w:eastAsia="Times New Roman" w:hAnsi="Times New Roman" w:cs="Times New Roman"/>
                <w:b/>
                <w:bCs/>
                <w:lang w:eastAsia="ru-RU"/>
              </w:rPr>
            </w:pPr>
            <w:r w:rsidRPr="005F2B92">
              <w:rPr>
                <w:rFonts w:ascii="Times New Roman" w:eastAsia="Times New Roman" w:hAnsi="Times New Roman" w:cs="Times New Roman"/>
                <w:lang w:eastAsia="ru-RU"/>
              </w:rPr>
              <w:t xml:space="preserve">Може розуміти ізольовані фрази та широко вживані вирази, необхідні для повсякденного спілкування у сферах особистого побуту, сімейного життя, здійснення покупок, місцевої географії, роботи. Може спілкуватись у простих і звичайних ситуаціях, де потрібен простий і прямий обмін інформацією на знайомі та звичні теми. Може описати простими </w:t>
            </w:r>
            <w:proofErr w:type="spellStart"/>
            <w:r w:rsidRPr="005F2B92">
              <w:rPr>
                <w:rFonts w:ascii="Times New Roman" w:eastAsia="Times New Roman" w:hAnsi="Times New Roman" w:cs="Times New Roman"/>
                <w:lang w:eastAsia="ru-RU"/>
              </w:rPr>
              <w:t>мовними</w:t>
            </w:r>
            <w:proofErr w:type="spellEnd"/>
            <w:r w:rsidRPr="005F2B92">
              <w:rPr>
                <w:rFonts w:ascii="Times New Roman" w:eastAsia="Times New Roman" w:hAnsi="Times New Roman" w:cs="Times New Roman"/>
                <w:lang w:eastAsia="ru-RU"/>
              </w:rPr>
              <w:t xml:space="preserve"> засобами вигляд свого оточення, найближче середовище і все, що пов’язане зі сферою безпосередніх потреб.</w:t>
            </w:r>
          </w:p>
        </w:tc>
      </w:tr>
      <w:tr w:rsidR="00560865" w:rsidRPr="005F2B92" w14:paraId="228ADD67" w14:textId="77777777" w:rsidTr="007101EC">
        <w:tc>
          <w:tcPr>
            <w:tcW w:w="2093" w:type="dxa"/>
            <w:vMerge w:val="restart"/>
            <w:vAlign w:val="center"/>
          </w:tcPr>
          <w:p w14:paraId="12BCDB2B"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lang w:eastAsia="ru-RU"/>
              </w:rPr>
            </w:pPr>
            <w:r w:rsidRPr="005F2B92">
              <w:rPr>
                <w:rFonts w:ascii="Times New Roman" w:eastAsia="Times New Roman" w:hAnsi="Times New Roman" w:cs="Times New Roman"/>
                <w:b/>
                <w:lang w:eastAsia="ru-RU"/>
              </w:rPr>
              <w:t>Незалежний</w:t>
            </w:r>
          </w:p>
          <w:p w14:paraId="7230C6AD"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lang w:eastAsia="ru-RU"/>
              </w:rPr>
            </w:pPr>
            <w:r w:rsidRPr="005F2B92">
              <w:rPr>
                <w:rFonts w:ascii="Times New Roman" w:eastAsia="Times New Roman" w:hAnsi="Times New Roman" w:cs="Times New Roman"/>
                <w:b/>
                <w:lang w:eastAsia="ru-RU"/>
              </w:rPr>
              <w:t>користувач</w:t>
            </w:r>
          </w:p>
          <w:p w14:paraId="5442D4AE"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p>
        </w:tc>
        <w:tc>
          <w:tcPr>
            <w:tcW w:w="709" w:type="dxa"/>
            <w:vAlign w:val="center"/>
          </w:tcPr>
          <w:p w14:paraId="22E5FE8A"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В1</w:t>
            </w:r>
          </w:p>
        </w:tc>
        <w:tc>
          <w:tcPr>
            <w:tcW w:w="7052" w:type="dxa"/>
          </w:tcPr>
          <w:p w14:paraId="6C62BA1D" w14:textId="3C7AB2B3" w:rsidR="0037361D" w:rsidRPr="005F2B92" w:rsidRDefault="0037361D" w:rsidP="0037361D">
            <w:pPr>
              <w:autoSpaceDE w:val="0"/>
              <w:autoSpaceDN w:val="0"/>
              <w:adjustRightInd w:val="0"/>
              <w:spacing w:after="0"/>
              <w:jc w:val="both"/>
              <w:rPr>
                <w:rFonts w:ascii="Times New Roman" w:eastAsia="Times New Roman" w:hAnsi="Times New Roman" w:cs="Times New Roman"/>
                <w:lang w:eastAsia="ru-RU"/>
              </w:rPr>
            </w:pPr>
            <w:r w:rsidRPr="005F2B92">
              <w:rPr>
                <w:rFonts w:ascii="Times New Roman" w:eastAsia="Times New Roman" w:hAnsi="Times New Roman" w:cs="Times New Roman"/>
                <w:lang w:eastAsia="ru-RU"/>
              </w:rPr>
              <w:t>Може розуміти основний зміст чіткого нормативного мовлення на теми, близькі і часто вживані на роботі, у навчанні, під час дозвілля тощо. Може вирішити більшість проблем під час перебування у країні, мова якої вивчається. Може просто і зв</w:t>
            </w:r>
            <w:r w:rsidR="0052167A">
              <w:rPr>
                <w:rFonts w:ascii="Times New Roman" w:eastAsia="Times New Roman" w:hAnsi="Times New Roman" w:cs="Times New Roman"/>
                <w:lang w:val="en-US" w:eastAsia="ru-RU"/>
              </w:rPr>
              <w:t>’</w:t>
            </w:r>
            <w:proofErr w:type="spellStart"/>
            <w:r w:rsidRPr="005F2B92">
              <w:rPr>
                <w:rFonts w:ascii="Times New Roman" w:eastAsia="Times New Roman" w:hAnsi="Times New Roman" w:cs="Times New Roman"/>
                <w:lang w:eastAsia="ru-RU"/>
              </w:rPr>
              <w:t>язано</w:t>
            </w:r>
            <w:proofErr w:type="spellEnd"/>
            <w:r w:rsidRPr="005F2B92">
              <w:rPr>
                <w:rFonts w:ascii="Times New Roman" w:eastAsia="Times New Roman" w:hAnsi="Times New Roman" w:cs="Times New Roman"/>
                <w:lang w:eastAsia="ru-RU"/>
              </w:rPr>
              <w:t xml:space="preserve"> висловитись на знайомі теми або теми особистих інтересів. Може описати досвід, події, сподівання, мрії тощо.</w:t>
            </w:r>
          </w:p>
        </w:tc>
      </w:tr>
      <w:tr w:rsidR="00560865" w:rsidRPr="005F2B92" w14:paraId="0DC68E86" w14:textId="77777777" w:rsidTr="007101EC">
        <w:tc>
          <w:tcPr>
            <w:tcW w:w="2093" w:type="dxa"/>
            <w:vMerge/>
            <w:vAlign w:val="center"/>
          </w:tcPr>
          <w:p w14:paraId="445C7D6D"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p>
        </w:tc>
        <w:tc>
          <w:tcPr>
            <w:tcW w:w="709" w:type="dxa"/>
            <w:vAlign w:val="center"/>
          </w:tcPr>
          <w:p w14:paraId="2B44A39A"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В2</w:t>
            </w:r>
          </w:p>
        </w:tc>
        <w:tc>
          <w:tcPr>
            <w:tcW w:w="7052" w:type="dxa"/>
          </w:tcPr>
          <w:p w14:paraId="03451F18" w14:textId="77777777" w:rsidR="0037361D" w:rsidRPr="005F2B92" w:rsidRDefault="0037361D" w:rsidP="0037361D">
            <w:pPr>
              <w:autoSpaceDE w:val="0"/>
              <w:autoSpaceDN w:val="0"/>
              <w:adjustRightInd w:val="0"/>
              <w:spacing w:after="0"/>
              <w:jc w:val="both"/>
              <w:rPr>
                <w:rFonts w:ascii="Times New Roman" w:eastAsia="Times New Roman" w:hAnsi="Times New Roman" w:cs="Times New Roman"/>
                <w:b/>
                <w:bCs/>
                <w:lang w:eastAsia="ru-RU"/>
              </w:rPr>
            </w:pPr>
            <w:r w:rsidRPr="005F2B92">
              <w:rPr>
                <w:rFonts w:ascii="Times New Roman" w:eastAsia="Times New Roman" w:hAnsi="Times New Roman" w:cs="Times New Roman"/>
                <w:lang w:eastAsia="ru-RU"/>
              </w:rPr>
              <w:t>Може розуміти основні ідеї тексту як на конкретну, так і на абстрактну тему, у тому числі й дискусії за фахом. Може вільно спілкуватися з носіями мови. Може чітко, детально висловитись на широке коло тем, виражати свою думку з певної проблеми, наводячи різноманітні аргументи за і проти.</w:t>
            </w:r>
          </w:p>
        </w:tc>
      </w:tr>
      <w:tr w:rsidR="00560865" w:rsidRPr="005F2B92" w14:paraId="34B408F7" w14:textId="77777777" w:rsidTr="007101EC">
        <w:tc>
          <w:tcPr>
            <w:tcW w:w="2093" w:type="dxa"/>
            <w:vMerge w:val="restart"/>
            <w:vAlign w:val="center"/>
          </w:tcPr>
          <w:p w14:paraId="15566401"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lang w:eastAsia="ru-RU"/>
              </w:rPr>
            </w:pPr>
            <w:r w:rsidRPr="005F2B92">
              <w:rPr>
                <w:rFonts w:ascii="Times New Roman" w:eastAsia="Times New Roman" w:hAnsi="Times New Roman" w:cs="Times New Roman"/>
                <w:b/>
                <w:lang w:eastAsia="ru-RU"/>
              </w:rPr>
              <w:t>Досвідчений</w:t>
            </w:r>
          </w:p>
          <w:p w14:paraId="2E47431F"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lang w:eastAsia="ru-RU"/>
              </w:rPr>
            </w:pPr>
            <w:r w:rsidRPr="005F2B92">
              <w:rPr>
                <w:rFonts w:ascii="Times New Roman" w:eastAsia="Times New Roman" w:hAnsi="Times New Roman" w:cs="Times New Roman"/>
                <w:b/>
                <w:lang w:eastAsia="ru-RU"/>
              </w:rPr>
              <w:t>користувач</w:t>
            </w:r>
          </w:p>
          <w:p w14:paraId="7EE6BE0C"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p>
        </w:tc>
        <w:tc>
          <w:tcPr>
            <w:tcW w:w="709" w:type="dxa"/>
            <w:vAlign w:val="center"/>
          </w:tcPr>
          <w:p w14:paraId="7515BEA1"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С1</w:t>
            </w:r>
          </w:p>
        </w:tc>
        <w:tc>
          <w:tcPr>
            <w:tcW w:w="7052" w:type="dxa"/>
          </w:tcPr>
          <w:p w14:paraId="5E3F1275" w14:textId="77777777" w:rsidR="0037361D" w:rsidRPr="005F2B92" w:rsidRDefault="0037361D" w:rsidP="0037361D">
            <w:pPr>
              <w:autoSpaceDE w:val="0"/>
              <w:autoSpaceDN w:val="0"/>
              <w:adjustRightInd w:val="0"/>
              <w:spacing w:after="0"/>
              <w:jc w:val="both"/>
              <w:rPr>
                <w:rFonts w:ascii="Times New Roman" w:eastAsia="Times New Roman" w:hAnsi="Times New Roman" w:cs="Times New Roman"/>
                <w:b/>
                <w:bCs/>
                <w:lang w:eastAsia="ru-RU"/>
              </w:rPr>
            </w:pPr>
            <w:r w:rsidRPr="005F2B92">
              <w:rPr>
                <w:rFonts w:ascii="Times New Roman" w:eastAsia="Times New Roman" w:hAnsi="Times New Roman" w:cs="Times New Roman"/>
                <w:lang w:eastAsia="ru-RU"/>
              </w:rPr>
              <w:t xml:space="preserve">Може розуміти широкий спектр достатньо складних та  об’ємних текстів і розпізнавати імпліцитне значення. Може висловлюватись швидко і спонтанно без помітних утруднень, пов’язаних із пошуком засобів вираження. Може ефективно і </w:t>
            </w:r>
            <w:proofErr w:type="spellStart"/>
            <w:r w:rsidRPr="005F2B92">
              <w:rPr>
                <w:rFonts w:ascii="Times New Roman" w:eastAsia="Times New Roman" w:hAnsi="Times New Roman" w:cs="Times New Roman"/>
                <w:lang w:eastAsia="ru-RU"/>
              </w:rPr>
              <w:t>гнучко</w:t>
            </w:r>
            <w:proofErr w:type="spellEnd"/>
            <w:r w:rsidRPr="005F2B92">
              <w:rPr>
                <w:rFonts w:ascii="Times New Roman" w:eastAsia="Times New Roman" w:hAnsi="Times New Roman" w:cs="Times New Roman"/>
                <w:lang w:eastAsia="ru-RU"/>
              </w:rPr>
              <w:t xml:space="preserve"> користуватись мовою у суспільному житті, навчанні та роботі. Може чітко, </w:t>
            </w:r>
            <w:proofErr w:type="spellStart"/>
            <w:r w:rsidRPr="005F2B92">
              <w:rPr>
                <w:rFonts w:ascii="Times New Roman" w:eastAsia="Times New Roman" w:hAnsi="Times New Roman" w:cs="Times New Roman"/>
                <w:lang w:eastAsia="ru-RU"/>
              </w:rPr>
              <w:t>логічно</w:t>
            </w:r>
            <w:proofErr w:type="spellEnd"/>
            <w:r w:rsidRPr="005F2B92">
              <w:rPr>
                <w:rFonts w:ascii="Times New Roman" w:eastAsia="Times New Roman" w:hAnsi="Times New Roman" w:cs="Times New Roman"/>
                <w:lang w:eastAsia="ru-RU"/>
              </w:rPr>
              <w:t xml:space="preserve">, детально висловлюватись на складні теми, демонструючи свідоме володіння граматичними структурами, </w:t>
            </w:r>
            <w:proofErr w:type="spellStart"/>
            <w:r w:rsidRPr="005F2B92">
              <w:rPr>
                <w:rFonts w:ascii="Times New Roman" w:eastAsia="Times New Roman" w:hAnsi="Times New Roman" w:cs="Times New Roman"/>
                <w:lang w:eastAsia="ru-RU"/>
              </w:rPr>
              <w:t>конекторами</w:t>
            </w:r>
            <w:proofErr w:type="spellEnd"/>
            <w:r w:rsidRPr="005F2B92">
              <w:rPr>
                <w:rFonts w:ascii="Times New Roman" w:eastAsia="Times New Roman" w:hAnsi="Times New Roman" w:cs="Times New Roman"/>
                <w:lang w:eastAsia="ru-RU"/>
              </w:rPr>
              <w:t xml:space="preserve"> та зв’язними програмами висловлювання.</w:t>
            </w:r>
          </w:p>
        </w:tc>
      </w:tr>
      <w:tr w:rsidR="0037361D" w:rsidRPr="005F2B92" w14:paraId="6653E95E" w14:textId="77777777" w:rsidTr="007101EC">
        <w:tc>
          <w:tcPr>
            <w:tcW w:w="2093" w:type="dxa"/>
            <w:vMerge/>
          </w:tcPr>
          <w:p w14:paraId="79C8CC3C" w14:textId="77777777" w:rsidR="0037361D" w:rsidRPr="005F2B92" w:rsidRDefault="0037361D" w:rsidP="0037361D">
            <w:pPr>
              <w:autoSpaceDE w:val="0"/>
              <w:autoSpaceDN w:val="0"/>
              <w:adjustRightInd w:val="0"/>
              <w:spacing w:after="0"/>
              <w:jc w:val="both"/>
              <w:rPr>
                <w:rFonts w:ascii="Times New Roman" w:eastAsia="Times New Roman" w:hAnsi="Times New Roman" w:cs="Times New Roman"/>
                <w:b/>
                <w:bCs/>
                <w:lang w:eastAsia="ru-RU"/>
              </w:rPr>
            </w:pPr>
          </w:p>
        </w:tc>
        <w:tc>
          <w:tcPr>
            <w:tcW w:w="709" w:type="dxa"/>
            <w:vAlign w:val="center"/>
          </w:tcPr>
          <w:p w14:paraId="27501834" w14:textId="77777777" w:rsidR="0037361D" w:rsidRPr="005F2B92" w:rsidRDefault="0037361D" w:rsidP="0037361D">
            <w:pPr>
              <w:autoSpaceDE w:val="0"/>
              <w:autoSpaceDN w:val="0"/>
              <w:adjustRightInd w:val="0"/>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С2</w:t>
            </w:r>
          </w:p>
        </w:tc>
        <w:tc>
          <w:tcPr>
            <w:tcW w:w="7052" w:type="dxa"/>
          </w:tcPr>
          <w:p w14:paraId="46BD46DA" w14:textId="77777777" w:rsidR="0037361D" w:rsidRPr="005F2B92" w:rsidRDefault="0037361D" w:rsidP="0037361D">
            <w:pPr>
              <w:autoSpaceDE w:val="0"/>
              <w:autoSpaceDN w:val="0"/>
              <w:adjustRightInd w:val="0"/>
              <w:spacing w:after="0"/>
              <w:jc w:val="both"/>
              <w:rPr>
                <w:rFonts w:ascii="Times New Roman" w:eastAsia="Times New Roman" w:hAnsi="Times New Roman" w:cs="Times New Roman"/>
                <w:lang w:eastAsia="ru-RU"/>
              </w:rPr>
            </w:pPr>
            <w:r w:rsidRPr="005F2B92">
              <w:rPr>
                <w:rFonts w:ascii="Times New Roman" w:eastAsia="Times New Roman" w:hAnsi="Times New Roman" w:cs="Times New Roman"/>
                <w:lang w:eastAsia="ru-RU"/>
              </w:rPr>
              <w:t>Може розуміти без утруднень практично все, що чує або читає. Може вилучити інформацію з різних усних чи письмових джерел, узагальнити її і зробити аргументований виклад у зв’язній формі. Може висловлюватись спонтанно, дуже швидко і точно, диференціюючи найтонші відтінки смислу у доволі складних ситуаціях.</w:t>
            </w:r>
          </w:p>
        </w:tc>
      </w:tr>
    </w:tbl>
    <w:p w14:paraId="3C2CA2A0" w14:textId="77777777" w:rsidR="0037361D" w:rsidRPr="005F2B92" w:rsidRDefault="0037361D" w:rsidP="0037361D">
      <w:pPr>
        <w:spacing w:after="0"/>
        <w:jc w:val="center"/>
        <w:rPr>
          <w:rFonts w:ascii="Times New Roman" w:eastAsia="Times New Roman" w:hAnsi="Times New Roman" w:cs="Times New Roman"/>
          <w:lang w:eastAsia="ru-RU"/>
        </w:rPr>
      </w:pPr>
    </w:p>
    <w:p w14:paraId="1767A80C" w14:textId="77777777" w:rsidR="0037361D" w:rsidRPr="005F2B92" w:rsidRDefault="0037361D" w:rsidP="0037361D">
      <w:pPr>
        <w:spacing w:after="0"/>
        <w:ind w:firstLine="708"/>
        <w:jc w:val="right"/>
        <w:rPr>
          <w:rFonts w:ascii="Times New Roman" w:eastAsia="Times New Roman" w:hAnsi="Times New Roman" w:cs="Times New Roman"/>
          <w:sz w:val="28"/>
          <w:szCs w:val="28"/>
          <w:lang w:val="ru-RU" w:eastAsia="ru-RU"/>
        </w:rPr>
      </w:pPr>
    </w:p>
    <w:p w14:paraId="54B63490" w14:textId="77777777" w:rsidR="00326F00" w:rsidRPr="005F2B92" w:rsidRDefault="00326F00" w:rsidP="0037361D">
      <w:pPr>
        <w:spacing w:after="0"/>
        <w:ind w:firstLine="708"/>
        <w:jc w:val="right"/>
        <w:rPr>
          <w:rFonts w:ascii="Times New Roman" w:eastAsia="Times New Roman" w:hAnsi="Times New Roman" w:cs="Times New Roman"/>
          <w:sz w:val="28"/>
          <w:szCs w:val="28"/>
          <w:lang w:val="ru-RU" w:eastAsia="ru-RU"/>
        </w:rPr>
      </w:pPr>
    </w:p>
    <w:p w14:paraId="1AE2C822" w14:textId="77777777" w:rsidR="00514052" w:rsidRDefault="00514052" w:rsidP="0037361D">
      <w:pPr>
        <w:spacing w:after="0"/>
        <w:ind w:firstLine="708"/>
        <w:jc w:val="right"/>
        <w:rPr>
          <w:rFonts w:ascii="Times New Roman" w:eastAsia="Times New Roman" w:hAnsi="Times New Roman" w:cs="Times New Roman"/>
          <w:sz w:val="28"/>
          <w:szCs w:val="28"/>
          <w:lang w:val="ru-RU" w:eastAsia="ru-RU"/>
        </w:rPr>
      </w:pPr>
    </w:p>
    <w:p w14:paraId="7EA6989E" w14:textId="00519462" w:rsidR="0037361D" w:rsidRPr="005F2B92" w:rsidRDefault="0037361D" w:rsidP="0037361D">
      <w:pPr>
        <w:spacing w:after="0"/>
        <w:ind w:firstLine="708"/>
        <w:jc w:val="right"/>
        <w:rPr>
          <w:rFonts w:ascii="Times New Roman" w:eastAsia="Times New Roman" w:hAnsi="Times New Roman" w:cs="Times New Roman"/>
          <w:sz w:val="28"/>
          <w:szCs w:val="28"/>
          <w:lang w:eastAsia="ru-RU"/>
        </w:rPr>
      </w:pPr>
      <w:proofErr w:type="spellStart"/>
      <w:r w:rsidRPr="005F2B92">
        <w:rPr>
          <w:rFonts w:ascii="Times New Roman" w:eastAsia="Times New Roman" w:hAnsi="Times New Roman" w:cs="Times New Roman"/>
          <w:sz w:val="28"/>
          <w:szCs w:val="28"/>
          <w:lang w:val="ru-RU" w:eastAsia="ru-RU"/>
        </w:rPr>
        <w:lastRenderedPageBreak/>
        <w:t>Додаток</w:t>
      </w:r>
      <w:proofErr w:type="spellEnd"/>
      <w:r w:rsidRPr="005F2B92">
        <w:rPr>
          <w:rFonts w:ascii="Times New Roman" w:eastAsia="Times New Roman" w:hAnsi="Times New Roman" w:cs="Times New Roman"/>
          <w:sz w:val="28"/>
          <w:szCs w:val="28"/>
          <w:lang w:val="ru-RU" w:eastAsia="ru-RU"/>
        </w:rPr>
        <w:t xml:space="preserve"> 2</w:t>
      </w:r>
    </w:p>
    <w:p w14:paraId="5839D172" w14:textId="417DF74C" w:rsidR="0037361D" w:rsidRPr="005F2B92" w:rsidRDefault="0037361D" w:rsidP="0037361D">
      <w:pPr>
        <w:spacing w:after="0"/>
        <w:ind w:firstLine="708"/>
        <w:jc w:val="center"/>
        <w:rPr>
          <w:rFonts w:ascii="Times New Roman" w:eastAsia="Times New Roman" w:hAnsi="Times New Roman" w:cs="Times New Roman"/>
          <w:b/>
          <w:sz w:val="28"/>
          <w:szCs w:val="28"/>
          <w:lang w:eastAsia="ru-RU"/>
        </w:rPr>
      </w:pPr>
      <w:r w:rsidRPr="005F2B92">
        <w:rPr>
          <w:rFonts w:ascii="Times New Roman" w:eastAsia="Times New Roman" w:hAnsi="Times New Roman" w:cs="Times New Roman"/>
          <w:b/>
          <w:sz w:val="28"/>
          <w:szCs w:val="28"/>
          <w:lang w:eastAsia="ru-RU"/>
        </w:rPr>
        <w:t>Рекомендована кількість осіб у групах для викладання іноземних мов</w:t>
      </w:r>
    </w:p>
    <w:p w14:paraId="1885045D" w14:textId="77777777" w:rsidR="004756A9" w:rsidRPr="005F2B92" w:rsidRDefault="004756A9" w:rsidP="0037361D">
      <w:pPr>
        <w:spacing w:after="0"/>
        <w:ind w:firstLine="708"/>
        <w:jc w:val="center"/>
        <w:rPr>
          <w:rFonts w:ascii="Times New Roman" w:eastAsia="Times New Roman" w:hAnsi="Times New Roman" w:cs="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0"/>
        <w:gridCol w:w="1812"/>
        <w:gridCol w:w="1527"/>
        <w:gridCol w:w="1647"/>
        <w:gridCol w:w="1540"/>
        <w:gridCol w:w="1338"/>
      </w:tblGrid>
      <w:tr w:rsidR="00560865" w:rsidRPr="005F2B92" w14:paraId="023E34E8" w14:textId="77777777" w:rsidTr="007101EC">
        <w:tc>
          <w:tcPr>
            <w:tcW w:w="1990" w:type="dxa"/>
          </w:tcPr>
          <w:p w14:paraId="3D24D98E"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p>
        </w:tc>
        <w:tc>
          <w:tcPr>
            <w:tcW w:w="1812" w:type="dxa"/>
          </w:tcPr>
          <w:p w14:paraId="49BAFFF1"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Англійська мова</w:t>
            </w:r>
          </w:p>
        </w:tc>
        <w:tc>
          <w:tcPr>
            <w:tcW w:w="1527" w:type="dxa"/>
          </w:tcPr>
          <w:p w14:paraId="25F994D9"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Німецька мова</w:t>
            </w:r>
          </w:p>
        </w:tc>
        <w:tc>
          <w:tcPr>
            <w:tcW w:w="1647" w:type="dxa"/>
          </w:tcPr>
          <w:p w14:paraId="72D00991"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Французька мова</w:t>
            </w:r>
          </w:p>
        </w:tc>
        <w:tc>
          <w:tcPr>
            <w:tcW w:w="1540" w:type="dxa"/>
          </w:tcPr>
          <w:p w14:paraId="320BFD7B"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Іспанська мова</w:t>
            </w:r>
          </w:p>
        </w:tc>
        <w:tc>
          <w:tcPr>
            <w:tcW w:w="1338" w:type="dxa"/>
          </w:tcPr>
          <w:p w14:paraId="110830A0"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Польська мова</w:t>
            </w:r>
          </w:p>
        </w:tc>
      </w:tr>
      <w:tr w:rsidR="00560865" w:rsidRPr="005F2B92" w14:paraId="4E187A7B" w14:textId="77777777" w:rsidTr="007101EC">
        <w:tc>
          <w:tcPr>
            <w:tcW w:w="1990" w:type="dxa"/>
          </w:tcPr>
          <w:p w14:paraId="27806666"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Здобувачі освітнього ступеня бакалавр</w:t>
            </w:r>
          </w:p>
        </w:tc>
        <w:tc>
          <w:tcPr>
            <w:tcW w:w="1812" w:type="dxa"/>
          </w:tcPr>
          <w:p w14:paraId="03E520CA"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15</w:t>
            </w:r>
          </w:p>
        </w:tc>
        <w:tc>
          <w:tcPr>
            <w:tcW w:w="1527" w:type="dxa"/>
          </w:tcPr>
          <w:p w14:paraId="0827A5AD"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15</w:t>
            </w:r>
          </w:p>
        </w:tc>
        <w:tc>
          <w:tcPr>
            <w:tcW w:w="1647" w:type="dxa"/>
          </w:tcPr>
          <w:p w14:paraId="740B8B7A"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10</w:t>
            </w:r>
          </w:p>
        </w:tc>
        <w:tc>
          <w:tcPr>
            <w:tcW w:w="1540" w:type="dxa"/>
          </w:tcPr>
          <w:p w14:paraId="79F2B8E9"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10</w:t>
            </w:r>
          </w:p>
        </w:tc>
        <w:tc>
          <w:tcPr>
            <w:tcW w:w="1338" w:type="dxa"/>
          </w:tcPr>
          <w:p w14:paraId="6FACAA91"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15</w:t>
            </w:r>
          </w:p>
        </w:tc>
      </w:tr>
      <w:tr w:rsidR="00560865" w:rsidRPr="005F2B92" w14:paraId="0FD263CE" w14:textId="77777777" w:rsidTr="007101EC">
        <w:tc>
          <w:tcPr>
            <w:tcW w:w="1990" w:type="dxa"/>
          </w:tcPr>
          <w:p w14:paraId="1C1F99A0"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Здобувачі освітнього ступеня магістр</w:t>
            </w:r>
          </w:p>
        </w:tc>
        <w:tc>
          <w:tcPr>
            <w:tcW w:w="1812" w:type="dxa"/>
          </w:tcPr>
          <w:p w14:paraId="035559E8"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15</w:t>
            </w:r>
          </w:p>
        </w:tc>
        <w:tc>
          <w:tcPr>
            <w:tcW w:w="1527" w:type="dxa"/>
          </w:tcPr>
          <w:p w14:paraId="7C66D765"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15</w:t>
            </w:r>
          </w:p>
        </w:tc>
        <w:tc>
          <w:tcPr>
            <w:tcW w:w="1647" w:type="dxa"/>
          </w:tcPr>
          <w:p w14:paraId="10622DCA"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10</w:t>
            </w:r>
          </w:p>
        </w:tc>
        <w:tc>
          <w:tcPr>
            <w:tcW w:w="1540" w:type="dxa"/>
          </w:tcPr>
          <w:p w14:paraId="21835EC0"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10</w:t>
            </w:r>
          </w:p>
        </w:tc>
        <w:tc>
          <w:tcPr>
            <w:tcW w:w="1338" w:type="dxa"/>
          </w:tcPr>
          <w:p w14:paraId="47D6A059"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15</w:t>
            </w:r>
          </w:p>
        </w:tc>
      </w:tr>
      <w:tr w:rsidR="00560865" w:rsidRPr="005F2B92" w14:paraId="6F3FB8C2" w14:textId="77777777" w:rsidTr="007101EC">
        <w:tc>
          <w:tcPr>
            <w:tcW w:w="1990" w:type="dxa"/>
          </w:tcPr>
          <w:p w14:paraId="154B97C7"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Здобувачі наукового рівня доктор філософії*, доктор наук</w:t>
            </w:r>
          </w:p>
        </w:tc>
        <w:tc>
          <w:tcPr>
            <w:tcW w:w="1812" w:type="dxa"/>
          </w:tcPr>
          <w:p w14:paraId="100A5AC7"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5</w:t>
            </w:r>
          </w:p>
        </w:tc>
        <w:tc>
          <w:tcPr>
            <w:tcW w:w="1527" w:type="dxa"/>
          </w:tcPr>
          <w:p w14:paraId="78494195"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5</w:t>
            </w:r>
          </w:p>
        </w:tc>
        <w:tc>
          <w:tcPr>
            <w:tcW w:w="1647" w:type="dxa"/>
          </w:tcPr>
          <w:p w14:paraId="2D65E14C"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5</w:t>
            </w:r>
          </w:p>
        </w:tc>
        <w:tc>
          <w:tcPr>
            <w:tcW w:w="1540" w:type="dxa"/>
          </w:tcPr>
          <w:p w14:paraId="3880F74D"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5</w:t>
            </w:r>
          </w:p>
        </w:tc>
        <w:tc>
          <w:tcPr>
            <w:tcW w:w="1338" w:type="dxa"/>
          </w:tcPr>
          <w:p w14:paraId="469C24E1"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10</w:t>
            </w:r>
          </w:p>
        </w:tc>
      </w:tr>
      <w:tr w:rsidR="00560865" w:rsidRPr="005F2B92" w14:paraId="1FE88BD4" w14:textId="77777777" w:rsidTr="007101EC">
        <w:tc>
          <w:tcPr>
            <w:tcW w:w="1990" w:type="dxa"/>
          </w:tcPr>
          <w:p w14:paraId="7A9FCF54"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Здобувачі вчених звань**</w:t>
            </w:r>
          </w:p>
        </w:tc>
        <w:tc>
          <w:tcPr>
            <w:tcW w:w="1812" w:type="dxa"/>
          </w:tcPr>
          <w:p w14:paraId="5FE1B63C"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5</w:t>
            </w:r>
          </w:p>
        </w:tc>
        <w:tc>
          <w:tcPr>
            <w:tcW w:w="1527" w:type="dxa"/>
          </w:tcPr>
          <w:p w14:paraId="71190B36"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5</w:t>
            </w:r>
          </w:p>
        </w:tc>
        <w:tc>
          <w:tcPr>
            <w:tcW w:w="1647" w:type="dxa"/>
          </w:tcPr>
          <w:p w14:paraId="68D01AA4"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5</w:t>
            </w:r>
          </w:p>
        </w:tc>
        <w:tc>
          <w:tcPr>
            <w:tcW w:w="1540" w:type="dxa"/>
          </w:tcPr>
          <w:p w14:paraId="129AE185"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5</w:t>
            </w:r>
          </w:p>
        </w:tc>
        <w:tc>
          <w:tcPr>
            <w:tcW w:w="1338" w:type="dxa"/>
          </w:tcPr>
          <w:p w14:paraId="5ACA59EC" w14:textId="77777777" w:rsidR="0037361D" w:rsidRPr="005F2B92" w:rsidRDefault="0037361D" w:rsidP="0037361D">
            <w:pPr>
              <w:spacing w:after="0"/>
              <w:jc w:val="center"/>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10</w:t>
            </w:r>
          </w:p>
        </w:tc>
      </w:tr>
    </w:tbl>
    <w:p w14:paraId="194FB10F" w14:textId="77777777" w:rsidR="0037361D" w:rsidRPr="005F2B92" w:rsidRDefault="0037361D" w:rsidP="0037361D">
      <w:pPr>
        <w:spacing w:after="0"/>
        <w:ind w:firstLine="708"/>
        <w:rPr>
          <w:rFonts w:ascii="Times New Roman" w:eastAsia="Times New Roman" w:hAnsi="Times New Roman" w:cs="Times New Roman"/>
          <w:sz w:val="28"/>
          <w:szCs w:val="28"/>
          <w:lang w:eastAsia="ru-RU"/>
        </w:rPr>
      </w:pPr>
    </w:p>
    <w:p w14:paraId="2148513C" w14:textId="77777777" w:rsidR="0037361D" w:rsidRPr="005F2B92" w:rsidRDefault="0037361D" w:rsidP="0037361D">
      <w:pPr>
        <w:spacing w:after="0"/>
        <w:ind w:firstLine="708"/>
        <w:jc w:val="right"/>
        <w:rPr>
          <w:rFonts w:ascii="Times New Roman" w:eastAsia="Times New Roman" w:hAnsi="Times New Roman" w:cs="Times New Roman"/>
          <w:sz w:val="28"/>
          <w:szCs w:val="28"/>
          <w:lang w:eastAsia="ru-RU"/>
        </w:rPr>
        <w:sectPr w:rsidR="0037361D" w:rsidRPr="005F2B92" w:rsidSect="00514052">
          <w:pgSz w:w="11906" w:h="16838"/>
          <w:pgMar w:top="851" w:right="851" w:bottom="851" w:left="1134" w:header="709" w:footer="709" w:gutter="0"/>
          <w:cols w:space="708"/>
          <w:docGrid w:linePitch="360"/>
        </w:sectPr>
      </w:pPr>
    </w:p>
    <w:p w14:paraId="6E613AE5" w14:textId="77777777" w:rsidR="0037361D" w:rsidRPr="005F2B92" w:rsidRDefault="0037361D" w:rsidP="0037361D">
      <w:pPr>
        <w:spacing w:after="0"/>
        <w:ind w:firstLine="708"/>
        <w:jc w:val="right"/>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lastRenderedPageBreak/>
        <w:t>Додаток 3</w:t>
      </w:r>
    </w:p>
    <w:p w14:paraId="231D43B3" w14:textId="10BC6C6D" w:rsidR="0037361D" w:rsidRPr="005F2B92" w:rsidRDefault="0037361D" w:rsidP="0037361D">
      <w:pPr>
        <w:spacing w:after="0"/>
        <w:ind w:firstLine="708"/>
        <w:jc w:val="center"/>
        <w:rPr>
          <w:rFonts w:ascii="Times New Roman" w:eastAsia="Times New Roman" w:hAnsi="Times New Roman" w:cs="Times New Roman"/>
          <w:b/>
          <w:sz w:val="28"/>
          <w:szCs w:val="28"/>
          <w:lang w:eastAsia="ru-RU"/>
        </w:rPr>
      </w:pPr>
      <w:r w:rsidRPr="005F2B92">
        <w:rPr>
          <w:rFonts w:ascii="Times New Roman" w:eastAsia="Times New Roman" w:hAnsi="Times New Roman" w:cs="Times New Roman"/>
          <w:b/>
          <w:bCs/>
          <w:sz w:val="28"/>
          <w:szCs w:val="28"/>
          <w:lang w:eastAsia="ru-RU"/>
        </w:rPr>
        <w:t xml:space="preserve">Викладання іноземних мов здобувачам вищої освіти та вчених звань </w:t>
      </w:r>
      <w:r w:rsidR="0039380D" w:rsidRPr="005F2B92">
        <w:rPr>
          <w:rFonts w:ascii="Times New Roman" w:eastAsia="Times New Roman" w:hAnsi="Times New Roman" w:cs="Times New Roman"/>
          <w:b/>
          <w:bCs/>
          <w:sz w:val="28"/>
          <w:szCs w:val="28"/>
          <w:lang w:eastAsia="ru-RU"/>
        </w:rPr>
        <w:t>у</w:t>
      </w:r>
      <w:r w:rsidRPr="005F2B92">
        <w:rPr>
          <w:rFonts w:ascii="Times New Roman" w:eastAsia="Times New Roman" w:hAnsi="Times New Roman" w:cs="Times New Roman"/>
          <w:b/>
          <w:bCs/>
          <w:sz w:val="28"/>
          <w:szCs w:val="28"/>
          <w:lang w:eastAsia="ru-RU"/>
        </w:rPr>
        <w:t xml:space="preserve"> НУВГП</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5"/>
        <w:gridCol w:w="1801"/>
        <w:gridCol w:w="2748"/>
        <w:gridCol w:w="1375"/>
        <w:gridCol w:w="1885"/>
        <w:gridCol w:w="2315"/>
        <w:gridCol w:w="2505"/>
      </w:tblGrid>
      <w:tr w:rsidR="005F2B92" w:rsidRPr="005F2B92" w14:paraId="41AC3A12" w14:textId="77777777" w:rsidTr="0039380D">
        <w:trPr>
          <w:trHeight w:val="146"/>
          <w:jc w:val="center"/>
        </w:trPr>
        <w:tc>
          <w:tcPr>
            <w:tcW w:w="1825" w:type="dxa"/>
            <w:vMerge w:val="restart"/>
          </w:tcPr>
          <w:p w14:paraId="34BB0212" w14:textId="77777777" w:rsidR="0039380D" w:rsidRPr="005F2B92" w:rsidRDefault="0039380D" w:rsidP="0037361D">
            <w:pPr>
              <w:spacing w:after="0"/>
              <w:rPr>
                <w:rFonts w:ascii="Times New Roman" w:eastAsia="Times New Roman" w:hAnsi="Times New Roman" w:cs="Times New Roman"/>
                <w:b/>
                <w:bCs/>
                <w:sz w:val="28"/>
                <w:szCs w:val="28"/>
                <w:lang w:eastAsia="ru-RU"/>
              </w:rPr>
            </w:pPr>
          </w:p>
        </w:tc>
        <w:tc>
          <w:tcPr>
            <w:tcW w:w="10124" w:type="dxa"/>
            <w:gridSpan w:val="5"/>
          </w:tcPr>
          <w:p w14:paraId="054B306E"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Освітній ступінь здобувачів вищої освіти</w:t>
            </w:r>
          </w:p>
        </w:tc>
        <w:tc>
          <w:tcPr>
            <w:tcW w:w="2505" w:type="dxa"/>
          </w:tcPr>
          <w:p w14:paraId="5A2EC4BB"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Науковий ступінь</w:t>
            </w:r>
          </w:p>
        </w:tc>
      </w:tr>
      <w:tr w:rsidR="005F2B92" w:rsidRPr="005F2B92" w14:paraId="1A29DCAB" w14:textId="7553E1DE" w:rsidTr="0039380D">
        <w:trPr>
          <w:trHeight w:val="92"/>
          <w:jc w:val="center"/>
        </w:trPr>
        <w:tc>
          <w:tcPr>
            <w:tcW w:w="1825" w:type="dxa"/>
            <w:vMerge/>
          </w:tcPr>
          <w:p w14:paraId="073C9817" w14:textId="77777777" w:rsidR="0039380D" w:rsidRPr="005F2B92" w:rsidRDefault="0039380D" w:rsidP="0037361D">
            <w:pPr>
              <w:spacing w:after="0"/>
              <w:rPr>
                <w:rFonts w:ascii="Times New Roman" w:eastAsia="Times New Roman" w:hAnsi="Times New Roman" w:cs="Times New Roman"/>
                <w:b/>
                <w:bCs/>
                <w:sz w:val="28"/>
                <w:szCs w:val="28"/>
                <w:lang w:eastAsia="ru-RU"/>
              </w:rPr>
            </w:pPr>
          </w:p>
        </w:tc>
        <w:tc>
          <w:tcPr>
            <w:tcW w:w="7809" w:type="dxa"/>
            <w:gridSpan w:val="4"/>
          </w:tcPr>
          <w:p w14:paraId="3AA34BC6"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бакалавр</w:t>
            </w:r>
          </w:p>
        </w:tc>
        <w:tc>
          <w:tcPr>
            <w:tcW w:w="2315" w:type="dxa"/>
          </w:tcPr>
          <w:p w14:paraId="259EC538"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магістр</w:t>
            </w:r>
          </w:p>
        </w:tc>
        <w:tc>
          <w:tcPr>
            <w:tcW w:w="2505" w:type="dxa"/>
          </w:tcPr>
          <w:p w14:paraId="5700CA76"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доктор філософії</w:t>
            </w:r>
          </w:p>
        </w:tc>
      </w:tr>
      <w:tr w:rsidR="005F2B92" w:rsidRPr="005F2B92" w14:paraId="106F3DE6" w14:textId="77777777" w:rsidTr="0039380D">
        <w:trPr>
          <w:jc w:val="center"/>
        </w:trPr>
        <w:tc>
          <w:tcPr>
            <w:tcW w:w="1825" w:type="dxa"/>
          </w:tcPr>
          <w:p w14:paraId="530342BE" w14:textId="77777777" w:rsidR="0039380D" w:rsidRPr="005F2B92" w:rsidRDefault="0039380D" w:rsidP="0037361D">
            <w:pPr>
              <w:spacing w:after="0"/>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Рік навчання</w:t>
            </w:r>
          </w:p>
        </w:tc>
        <w:tc>
          <w:tcPr>
            <w:tcW w:w="1801" w:type="dxa"/>
            <w:shd w:val="clear" w:color="auto" w:fill="auto"/>
          </w:tcPr>
          <w:p w14:paraId="3F245CD3"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1</w:t>
            </w:r>
          </w:p>
        </w:tc>
        <w:tc>
          <w:tcPr>
            <w:tcW w:w="2748" w:type="dxa"/>
          </w:tcPr>
          <w:p w14:paraId="7109D068"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2</w:t>
            </w:r>
          </w:p>
        </w:tc>
        <w:tc>
          <w:tcPr>
            <w:tcW w:w="1375" w:type="dxa"/>
          </w:tcPr>
          <w:p w14:paraId="208D2A1B"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3</w:t>
            </w:r>
          </w:p>
        </w:tc>
        <w:tc>
          <w:tcPr>
            <w:tcW w:w="1885" w:type="dxa"/>
          </w:tcPr>
          <w:p w14:paraId="62951F41"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4</w:t>
            </w:r>
          </w:p>
        </w:tc>
        <w:tc>
          <w:tcPr>
            <w:tcW w:w="2315" w:type="dxa"/>
          </w:tcPr>
          <w:p w14:paraId="0DDCEB77"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 xml:space="preserve">1 </w:t>
            </w:r>
          </w:p>
        </w:tc>
        <w:tc>
          <w:tcPr>
            <w:tcW w:w="2505" w:type="dxa"/>
          </w:tcPr>
          <w:p w14:paraId="6F41E874"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1</w:t>
            </w:r>
          </w:p>
        </w:tc>
      </w:tr>
      <w:tr w:rsidR="005F2B92" w:rsidRPr="005F2B92" w14:paraId="16F5CB7D" w14:textId="77777777" w:rsidTr="0039380D">
        <w:trPr>
          <w:jc w:val="center"/>
        </w:trPr>
        <w:tc>
          <w:tcPr>
            <w:tcW w:w="1825" w:type="dxa"/>
          </w:tcPr>
          <w:p w14:paraId="16A64C2A" w14:textId="77777777" w:rsidR="0039380D" w:rsidRPr="005F2B92" w:rsidRDefault="0039380D" w:rsidP="0037361D">
            <w:pPr>
              <w:keepNext/>
              <w:spacing w:after="0" w:line="240" w:lineRule="auto"/>
              <w:outlineLvl w:val="0"/>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Навчальні  дисципліни</w:t>
            </w:r>
          </w:p>
        </w:tc>
        <w:tc>
          <w:tcPr>
            <w:tcW w:w="10124" w:type="dxa"/>
            <w:gridSpan w:val="5"/>
          </w:tcPr>
          <w:p w14:paraId="04C4B629" w14:textId="77777777" w:rsidR="0039380D" w:rsidRPr="005F2B92" w:rsidRDefault="0039380D" w:rsidP="0037361D">
            <w:pPr>
              <w:keepNext/>
              <w:spacing w:after="0" w:line="240" w:lineRule="auto"/>
              <w:jc w:val="center"/>
              <w:outlineLvl w:val="0"/>
              <w:rPr>
                <w:rFonts w:ascii="Times New Roman" w:eastAsia="Times New Roman" w:hAnsi="Times New Roman" w:cs="Times New Roman"/>
                <w:sz w:val="28"/>
                <w:szCs w:val="28"/>
                <w:lang w:eastAsia="ru-RU"/>
              </w:rPr>
            </w:pPr>
          </w:p>
        </w:tc>
        <w:tc>
          <w:tcPr>
            <w:tcW w:w="2505" w:type="dxa"/>
          </w:tcPr>
          <w:p w14:paraId="098D00A4" w14:textId="77777777" w:rsidR="0039380D" w:rsidRPr="005F2B92" w:rsidRDefault="0039380D" w:rsidP="0037361D">
            <w:pPr>
              <w:keepNext/>
              <w:spacing w:after="0" w:line="240" w:lineRule="auto"/>
              <w:jc w:val="center"/>
              <w:outlineLvl w:val="0"/>
              <w:rPr>
                <w:rFonts w:ascii="Times New Roman" w:eastAsia="Times New Roman" w:hAnsi="Times New Roman" w:cs="Times New Roman"/>
                <w:sz w:val="28"/>
                <w:szCs w:val="28"/>
                <w:lang w:eastAsia="ru-RU"/>
              </w:rPr>
            </w:pPr>
          </w:p>
        </w:tc>
      </w:tr>
      <w:tr w:rsidR="005F2B92" w:rsidRPr="005F2B92" w14:paraId="2BD20005" w14:textId="77777777" w:rsidTr="0039380D">
        <w:trPr>
          <w:trHeight w:val="555"/>
          <w:jc w:val="center"/>
        </w:trPr>
        <w:tc>
          <w:tcPr>
            <w:tcW w:w="1825" w:type="dxa"/>
            <w:vMerge w:val="restart"/>
          </w:tcPr>
          <w:p w14:paraId="6E8C2F3C" w14:textId="77777777" w:rsidR="0039380D" w:rsidRPr="005F2B92" w:rsidRDefault="0039380D" w:rsidP="0037361D">
            <w:pPr>
              <w:spacing w:after="0"/>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тип</w:t>
            </w:r>
          </w:p>
        </w:tc>
        <w:tc>
          <w:tcPr>
            <w:tcW w:w="1801" w:type="dxa"/>
            <w:vMerge w:val="restart"/>
          </w:tcPr>
          <w:p w14:paraId="35BFFD18"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нормативна</w:t>
            </w:r>
          </w:p>
        </w:tc>
        <w:tc>
          <w:tcPr>
            <w:tcW w:w="2748" w:type="dxa"/>
          </w:tcPr>
          <w:p w14:paraId="12D85CC0"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нормативна</w:t>
            </w:r>
          </w:p>
          <w:p w14:paraId="66735713"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p>
          <w:p w14:paraId="669F44B1" w14:textId="50033C20" w:rsidR="0039380D" w:rsidRPr="005F2B92" w:rsidRDefault="0039380D" w:rsidP="0037361D">
            <w:pPr>
              <w:spacing w:after="0"/>
              <w:jc w:val="center"/>
              <w:rPr>
                <w:rFonts w:ascii="Times New Roman" w:eastAsia="Times New Roman" w:hAnsi="Times New Roman" w:cs="Times New Roman"/>
                <w:bCs/>
                <w:sz w:val="28"/>
                <w:szCs w:val="28"/>
                <w:lang w:eastAsia="ru-RU"/>
              </w:rPr>
            </w:pPr>
          </w:p>
        </w:tc>
        <w:tc>
          <w:tcPr>
            <w:tcW w:w="3260" w:type="dxa"/>
            <w:gridSpan w:val="2"/>
            <w:vMerge w:val="restart"/>
          </w:tcPr>
          <w:p w14:paraId="0DCED953" w14:textId="19115B7D"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вибіркові</w:t>
            </w:r>
          </w:p>
        </w:tc>
        <w:tc>
          <w:tcPr>
            <w:tcW w:w="2315" w:type="dxa"/>
            <w:vMerge w:val="restart"/>
          </w:tcPr>
          <w:p w14:paraId="53740AD6"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нормативна</w:t>
            </w:r>
          </w:p>
        </w:tc>
        <w:tc>
          <w:tcPr>
            <w:tcW w:w="2505" w:type="dxa"/>
            <w:vMerge w:val="restart"/>
          </w:tcPr>
          <w:p w14:paraId="25D08ABC"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нормативна</w:t>
            </w:r>
          </w:p>
        </w:tc>
      </w:tr>
      <w:tr w:rsidR="005F2B92" w:rsidRPr="005F2B92" w14:paraId="6A6CB584" w14:textId="77777777" w:rsidTr="0039380D">
        <w:trPr>
          <w:trHeight w:val="555"/>
          <w:jc w:val="center"/>
        </w:trPr>
        <w:tc>
          <w:tcPr>
            <w:tcW w:w="1825" w:type="dxa"/>
            <w:vMerge/>
          </w:tcPr>
          <w:p w14:paraId="3584E15F" w14:textId="77777777" w:rsidR="0039380D" w:rsidRPr="005F2B92" w:rsidRDefault="0039380D" w:rsidP="0037361D">
            <w:pPr>
              <w:spacing w:after="0"/>
              <w:rPr>
                <w:rFonts w:ascii="Times New Roman" w:eastAsia="Times New Roman" w:hAnsi="Times New Roman" w:cs="Times New Roman"/>
                <w:bCs/>
                <w:sz w:val="28"/>
                <w:szCs w:val="28"/>
                <w:lang w:eastAsia="ru-RU"/>
              </w:rPr>
            </w:pPr>
          </w:p>
        </w:tc>
        <w:tc>
          <w:tcPr>
            <w:tcW w:w="1801" w:type="dxa"/>
            <w:vMerge/>
          </w:tcPr>
          <w:p w14:paraId="45C6C26B"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p>
        </w:tc>
        <w:tc>
          <w:tcPr>
            <w:tcW w:w="2748" w:type="dxa"/>
          </w:tcPr>
          <w:p w14:paraId="751D5298" w14:textId="27268027" w:rsidR="0039380D" w:rsidRPr="005F2B92" w:rsidRDefault="0039380D" w:rsidP="0037361D">
            <w:pPr>
              <w:spacing w:after="0"/>
              <w:jc w:val="center"/>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вибіркові</w:t>
            </w:r>
          </w:p>
        </w:tc>
        <w:tc>
          <w:tcPr>
            <w:tcW w:w="3260" w:type="dxa"/>
            <w:gridSpan w:val="2"/>
            <w:vMerge/>
          </w:tcPr>
          <w:p w14:paraId="00F67541"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p>
        </w:tc>
        <w:tc>
          <w:tcPr>
            <w:tcW w:w="2315" w:type="dxa"/>
            <w:vMerge/>
          </w:tcPr>
          <w:p w14:paraId="09FCDE9C"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p>
        </w:tc>
        <w:tc>
          <w:tcPr>
            <w:tcW w:w="2505" w:type="dxa"/>
            <w:vMerge/>
          </w:tcPr>
          <w:p w14:paraId="44F4CFA7" w14:textId="77777777" w:rsidR="0039380D" w:rsidRPr="005F2B92" w:rsidRDefault="0039380D" w:rsidP="0037361D">
            <w:pPr>
              <w:spacing w:after="0"/>
              <w:jc w:val="center"/>
              <w:rPr>
                <w:rFonts w:ascii="Times New Roman" w:eastAsia="Times New Roman" w:hAnsi="Times New Roman" w:cs="Times New Roman"/>
                <w:bCs/>
                <w:sz w:val="28"/>
                <w:szCs w:val="28"/>
                <w:lang w:eastAsia="ru-RU"/>
              </w:rPr>
            </w:pPr>
          </w:p>
        </w:tc>
      </w:tr>
      <w:tr w:rsidR="005F2B92" w:rsidRPr="005F2B92" w14:paraId="52E91A8D" w14:textId="77777777" w:rsidTr="0039380D">
        <w:trPr>
          <w:trHeight w:val="923"/>
          <w:jc w:val="center"/>
        </w:trPr>
        <w:tc>
          <w:tcPr>
            <w:tcW w:w="1825" w:type="dxa"/>
            <w:vMerge w:val="restart"/>
          </w:tcPr>
          <w:p w14:paraId="32577FCE" w14:textId="77777777" w:rsidR="0039380D" w:rsidRPr="005F2B92" w:rsidRDefault="0039380D" w:rsidP="0037361D">
            <w:pPr>
              <w:spacing w:after="0"/>
              <w:rPr>
                <w:rFonts w:ascii="Times New Roman" w:eastAsia="Times New Roman" w:hAnsi="Times New Roman" w:cs="Times New Roman"/>
                <w:bCs/>
                <w:sz w:val="28"/>
                <w:szCs w:val="28"/>
                <w:lang w:eastAsia="ru-RU"/>
              </w:rPr>
            </w:pPr>
            <w:r w:rsidRPr="005F2B92">
              <w:rPr>
                <w:rFonts w:ascii="Times New Roman" w:eastAsia="Times New Roman" w:hAnsi="Times New Roman" w:cs="Times New Roman"/>
                <w:bCs/>
                <w:sz w:val="28"/>
                <w:szCs w:val="28"/>
                <w:lang w:eastAsia="ru-RU"/>
              </w:rPr>
              <w:t xml:space="preserve">назва </w:t>
            </w:r>
          </w:p>
        </w:tc>
        <w:tc>
          <w:tcPr>
            <w:tcW w:w="1801" w:type="dxa"/>
            <w:vMerge w:val="restart"/>
            <w:vAlign w:val="center"/>
          </w:tcPr>
          <w:p w14:paraId="61CEE052" w14:textId="706C7C59" w:rsidR="0039380D" w:rsidRPr="005F2B92" w:rsidRDefault="0039380D" w:rsidP="0037361D">
            <w:pPr>
              <w:spacing w:after="0"/>
              <w:jc w:val="center"/>
              <w:rPr>
                <w:rFonts w:ascii="Times New Roman" w:eastAsia="Times New Roman" w:hAnsi="Times New Roman" w:cs="Times New Roman"/>
                <w:b/>
                <w:bCs/>
                <w:sz w:val="28"/>
                <w:szCs w:val="28"/>
                <w:lang w:eastAsia="ru-RU"/>
              </w:rPr>
            </w:pPr>
            <w:r w:rsidRPr="005F2B92">
              <w:rPr>
                <w:rFonts w:ascii="Times New Roman" w:eastAsia="Times New Roman" w:hAnsi="Times New Roman" w:cs="Times New Roman"/>
                <w:b/>
                <w:bCs/>
                <w:sz w:val="28"/>
                <w:szCs w:val="28"/>
                <w:lang w:eastAsia="ru-RU"/>
              </w:rPr>
              <w:t>Іноземна мова (англійська)</w:t>
            </w:r>
          </w:p>
        </w:tc>
        <w:tc>
          <w:tcPr>
            <w:tcW w:w="2748" w:type="dxa"/>
            <w:vAlign w:val="center"/>
          </w:tcPr>
          <w:p w14:paraId="5397EA59" w14:textId="7F6F58E7" w:rsidR="0039380D" w:rsidRPr="005F2B92" w:rsidRDefault="0039380D" w:rsidP="0037361D">
            <w:pPr>
              <w:spacing w:after="0"/>
              <w:jc w:val="center"/>
              <w:rPr>
                <w:rFonts w:ascii="Times New Roman" w:eastAsia="Times New Roman" w:hAnsi="Times New Roman" w:cs="Times New Roman"/>
                <w:b/>
                <w:bCs/>
                <w:sz w:val="28"/>
                <w:szCs w:val="28"/>
                <w:lang w:eastAsia="ru-RU"/>
              </w:rPr>
            </w:pPr>
            <w:r w:rsidRPr="005F2B92">
              <w:rPr>
                <w:rFonts w:ascii="Times New Roman" w:eastAsia="Times New Roman" w:hAnsi="Times New Roman" w:cs="Times New Roman"/>
                <w:b/>
                <w:bCs/>
                <w:sz w:val="28"/>
                <w:szCs w:val="28"/>
                <w:lang w:eastAsia="ru-RU"/>
              </w:rPr>
              <w:t>Іноземна мова (англійська)</w:t>
            </w:r>
          </w:p>
        </w:tc>
        <w:tc>
          <w:tcPr>
            <w:tcW w:w="3260" w:type="dxa"/>
            <w:gridSpan w:val="2"/>
            <w:vMerge w:val="restart"/>
            <w:vAlign w:val="center"/>
          </w:tcPr>
          <w:p w14:paraId="682FBFB4" w14:textId="76194525" w:rsidR="0039380D" w:rsidRPr="005F2B92" w:rsidRDefault="0039380D" w:rsidP="0037361D">
            <w:pPr>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 xml:space="preserve">Відповідно до ОПП: </w:t>
            </w:r>
          </w:p>
          <w:p w14:paraId="79411D78" w14:textId="0F772A3E" w:rsidR="0039380D" w:rsidRPr="005F2B92" w:rsidRDefault="0039380D" w:rsidP="0039380D">
            <w:pPr>
              <w:spacing w:after="0"/>
              <w:ind w:left="205" w:hanging="205"/>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 Іноземна мова за професійним спрямуванням</w:t>
            </w:r>
          </w:p>
          <w:p w14:paraId="2E264F28" w14:textId="3C6ED030" w:rsidR="0039380D" w:rsidRPr="005F2B92" w:rsidRDefault="0039380D" w:rsidP="0039380D">
            <w:pPr>
              <w:spacing w:after="0"/>
              <w:ind w:left="205" w:hanging="205"/>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 Ділова іноземна мова</w:t>
            </w:r>
          </w:p>
          <w:p w14:paraId="321EE444" w14:textId="42D771C5" w:rsidR="0039380D" w:rsidRPr="005F2B92" w:rsidRDefault="0039380D" w:rsidP="0039380D">
            <w:pPr>
              <w:spacing w:after="0"/>
              <w:ind w:left="205" w:hanging="205"/>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 Ділова іноземна мова за професійним спрямуванням</w:t>
            </w:r>
          </w:p>
          <w:p w14:paraId="543F9B03" w14:textId="03C6AB86" w:rsidR="0039380D" w:rsidRPr="005F2B92" w:rsidRDefault="0039380D" w:rsidP="0039380D">
            <w:pPr>
              <w:spacing w:after="0"/>
              <w:ind w:left="205" w:hanging="205"/>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 Друга іноземна мова</w:t>
            </w:r>
          </w:p>
          <w:p w14:paraId="77AEF64A" w14:textId="6045815A" w:rsidR="0039380D" w:rsidRPr="005F2B92" w:rsidRDefault="0039380D" w:rsidP="0039380D">
            <w:pPr>
              <w:spacing w:after="0"/>
              <w:ind w:left="205" w:hanging="205"/>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 Друга іноземна мова за професійним спрямуванням</w:t>
            </w:r>
          </w:p>
          <w:p w14:paraId="4E46DDDF" w14:textId="0FBA93D9" w:rsidR="0039380D" w:rsidRPr="005F2B92" w:rsidRDefault="0039380D" w:rsidP="0039380D">
            <w:pPr>
              <w:spacing w:after="0"/>
              <w:ind w:left="205" w:hanging="205"/>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 xml:space="preserve">- Лінгвокраїнознавство </w:t>
            </w:r>
          </w:p>
          <w:p w14:paraId="666724B7" w14:textId="77777777" w:rsidR="0039380D" w:rsidRPr="005F2B92" w:rsidRDefault="0039380D" w:rsidP="0037361D">
            <w:pPr>
              <w:spacing w:after="0"/>
              <w:jc w:val="center"/>
              <w:rPr>
                <w:rFonts w:ascii="Times New Roman" w:eastAsia="Times New Roman" w:hAnsi="Times New Roman" w:cs="Times New Roman"/>
                <w:b/>
                <w:bCs/>
                <w:lang w:eastAsia="ru-RU"/>
              </w:rPr>
            </w:pPr>
          </w:p>
          <w:p w14:paraId="58808580" w14:textId="6FF20086" w:rsidR="0039380D" w:rsidRPr="00602635" w:rsidRDefault="0039380D" w:rsidP="0039380D">
            <w:pPr>
              <w:spacing w:after="0"/>
              <w:jc w:val="center"/>
              <w:rPr>
                <w:rFonts w:ascii="Times New Roman" w:eastAsia="Times New Roman" w:hAnsi="Times New Roman" w:cs="Times New Roman"/>
                <w:b/>
                <w:bCs/>
                <w:lang w:val="ru-RU" w:eastAsia="ru-RU"/>
              </w:rPr>
            </w:pPr>
            <w:r w:rsidRPr="005F2B92">
              <w:rPr>
                <w:rFonts w:ascii="Times New Roman" w:eastAsia="Times New Roman" w:hAnsi="Times New Roman" w:cs="Times New Roman"/>
                <w:b/>
                <w:bCs/>
                <w:lang w:eastAsia="ru-RU"/>
              </w:rPr>
              <w:t xml:space="preserve">ОК за </w:t>
            </w:r>
            <w:r w:rsidR="00415440">
              <w:rPr>
                <w:rFonts w:ascii="Times New Roman" w:eastAsia="Times New Roman" w:hAnsi="Times New Roman" w:cs="Times New Roman"/>
                <w:b/>
                <w:bCs/>
                <w:lang w:eastAsia="ru-RU"/>
              </w:rPr>
              <w:t>вільним в</w:t>
            </w:r>
            <w:r w:rsidRPr="005F2B92">
              <w:rPr>
                <w:rFonts w:ascii="Times New Roman" w:eastAsia="Times New Roman" w:hAnsi="Times New Roman" w:cs="Times New Roman"/>
                <w:b/>
                <w:bCs/>
                <w:lang w:eastAsia="ru-RU"/>
              </w:rPr>
              <w:t xml:space="preserve">ибором </w:t>
            </w:r>
            <w:r w:rsidR="00415440">
              <w:rPr>
                <w:rFonts w:ascii="Times New Roman" w:eastAsia="Times New Roman" w:hAnsi="Times New Roman" w:cs="Times New Roman"/>
                <w:b/>
                <w:bCs/>
                <w:lang w:eastAsia="ru-RU"/>
              </w:rPr>
              <w:t>здобувача</w:t>
            </w:r>
          </w:p>
        </w:tc>
        <w:tc>
          <w:tcPr>
            <w:tcW w:w="2315" w:type="dxa"/>
            <w:vMerge w:val="restart"/>
            <w:vAlign w:val="center"/>
          </w:tcPr>
          <w:p w14:paraId="0AC9E8F9" w14:textId="4B57F279" w:rsidR="0039380D" w:rsidRPr="005F2B92" w:rsidRDefault="0039380D" w:rsidP="0037361D">
            <w:pPr>
              <w:spacing w:after="0"/>
              <w:jc w:val="center"/>
              <w:rPr>
                <w:rFonts w:ascii="Times New Roman" w:eastAsia="Times New Roman" w:hAnsi="Times New Roman" w:cs="Times New Roman"/>
                <w:b/>
                <w:bCs/>
                <w:sz w:val="28"/>
                <w:szCs w:val="28"/>
                <w:lang w:eastAsia="ru-RU"/>
              </w:rPr>
            </w:pPr>
            <w:r w:rsidRPr="005F2B92">
              <w:rPr>
                <w:rFonts w:ascii="Times New Roman" w:eastAsia="Times New Roman" w:hAnsi="Times New Roman" w:cs="Times New Roman"/>
                <w:b/>
                <w:bCs/>
                <w:sz w:val="28"/>
                <w:szCs w:val="28"/>
                <w:lang w:eastAsia="ru-RU"/>
              </w:rPr>
              <w:t>Іноземна мова професійного спілкування</w:t>
            </w:r>
          </w:p>
        </w:tc>
        <w:tc>
          <w:tcPr>
            <w:tcW w:w="2505" w:type="dxa"/>
            <w:vMerge w:val="restart"/>
            <w:vAlign w:val="center"/>
          </w:tcPr>
          <w:p w14:paraId="38296E75" w14:textId="77777777" w:rsidR="0039380D" w:rsidRPr="005F2B92" w:rsidRDefault="0039380D" w:rsidP="0037361D">
            <w:pPr>
              <w:spacing w:after="0"/>
              <w:jc w:val="center"/>
              <w:rPr>
                <w:rFonts w:ascii="Times New Roman" w:eastAsia="Times New Roman" w:hAnsi="Times New Roman" w:cs="Times New Roman"/>
                <w:b/>
                <w:bCs/>
                <w:sz w:val="28"/>
                <w:szCs w:val="28"/>
                <w:lang w:eastAsia="ru-RU"/>
              </w:rPr>
            </w:pPr>
            <w:r w:rsidRPr="005F2B92">
              <w:rPr>
                <w:rFonts w:ascii="Times New Roman" w:eastAsia="Times New Roman" w:hAnsi="Times New Roman" w:cs="Times New Roman"/>
                <w:b/>
                <w:bCs/>
                <w:sz w:val="28"/>
                <w:szCs w:val="28"/>
                <w:lang w:eastAsia="ru-RU"/>
              </w:rPr>
              <w:t>Іноземна мова</w:t>
            </w:r>
          </w:p>
          <w:p w14:paraId="376D2527" w14:textId="77777777" w:rsidR="0039380D" w:rsidRPr="005F2B92" w:rsidRDefault="0039380D" w:rsidP="0037361D">
            <w:pPr>
              <w:spacing w:after="0"/>
              <w:jc w:val="center"/>
              <w:rPr>
                <w:rFonts w:ascii="Times New Roman" w:eastAsia="Times New Roman" w:hAnsi="Times New Roman" w:cs="Times New Roman"/>
                <w:b/>
                <w:bCs/>
                <w:sz w:val="28"/>
                <w:szCs w:val="28"/>
                <w:lang w:eastAsia="ru-RU"/>
              </w:rPr>
            </w:pPr>
          </w:p>
          <w:p w14:paraId="12BBE761" w14:textId="501A01E7" w:rsidR="0039380D" w:rsidRPr="005F2B92" w:rsidRDefault="0039380D" w:rsidP="0037361D">
            <w:pPr>
              <w:spacing w:after="0"/>
              <w:jc w:val="center"/>
              <w:rPr>
                <w:rFonts w:ascii="Times New Roman" w:eastAsia="Times New Roman" w:hAnsi="Times New Roman" w:cs="Times New Roman"/>
                <w:b/>
                <w:bCs/>
                <w:sz w:val="28"/>
                <w:szCs w:val="28"/>
                <w:lang w:eastAsia="ru-RU"/>
              </w:rPr>
            </w:pPr>
            <w:r w:rsidRPr="005F2B92">
              <w:rPr>
                <w:rFonts w:ascii="Times New Roman" w:eastAsia="Times New Roman" w:hAnsi="Times New Roman" w:cs="Times New Roman"/>
                <w:b/>
                <w:bCs/>
                <w:sz w:val="28"/>
                <w:szCs w:val="28"/>
                <w:lang w:eastAsia="ru-RU"/>
              </w:rPr>
              <w:t>Англійська мова</w:t>
            </w:r>
          </w:p>
        </w:tc>
      </w:tr>
      <w:tr w:rsidR="005F2B92" w:rsidRPr="005F2B92" w14:paraId="7659EDC7" w14:textId="77777777" w:rsidTr="0039380D">
        <w:trPr>
          <w:trHeight w:val="922"/>
          <w:jc w:val="center"/>
        </w:trPr>
        <w:tc>
          <w:tcPr>
            <w:tcW w:w="1825" w:type="dxa"/>
            <w:vMerge/>
          </w:tcPr>
          <w:p w14:paraId="5C04B8A7" w14:textId="77777777" w:rsidR="0039380D" w:rsidRPr="005F2B92" w:rsidRDefault="0039380D" w:rsidP="0037361D">
            <w:pPr>
              <w:spacing w:after="0"/>
              <w:rPr>
                <w:rFonts w:ascii="Times New Roman" w:eastAsia="Times New Roman" w:hAnsi="Times New Roman" w:cs="Times New Roman"/>
                <w:bCs/>
                <w:sz w:val="28"/>
                <w:szCs w:val="28"/>
                <w:lang w:eastAsia="ru-RU"/>
              </w:rPr>
            </w:pPr>
          </w:p>
        </w:tc>
        <w:tc>
          <w:tcPr>
            <w:tcW w:w="1801" w:type="dxa"/>
            <w:vMerge/>
            <w:vAlign w:val="center"/>
          </w:tcPr>
          <w:p w14:paraId="3C2CCA91" w14:textId="77777777" w:rsidR="0039380D" w:rsidRPr="005F2B92" w:rsidRDefault="0039380D" w:rsidP="0037361D">
            <w:pPr>
              <w:spacing w:after="0"/>
              <w:jc w:val="center"/>
              <w:rPr>
                <w:rFonts w:ascii="Times New Roman" w:eastAsia="Times New Roman" w:hAnsi="Times New Roman" w:cs="Times New Roman"/>
                <w:b/>
                <w:bCs/>
                <w:sz w:val="28"/>
                <w:szCs w:val="28"/>
                <w:lang w:eastAsia="ru-RU"/>
              </w:rPr>
            </w:pPr>
          </w:p>
        </w:tc>
        <w:tc>
          <w:tcPr>
            <w:tcW w:w="2748" w:type="dxa"/>
            <w:vAlign w:val="center"/>
          </w:tcPr>
          <w:p w14:paraId="1F830746" w14:textId="43ECE590" w:rsidR="0039380D" w:rsidRPr="005F2B92" w:rsidRDefault="0039380D" w:rsidP="0037361D">
            <w:pPr>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Друга іноземна мова (відповідно до ОПП)</w:t>
            </w:r>
          </w:p>
          <w:p w14:paraId="722FA1EC" w14:textId="77777777" w:rsidR="0039380D" w:rsidRPr="005F2B92" w:rsidRDefault="0039380D" w:rsidP="0037361D">
            <w:pPr>
              <w:spacing w:after="0"/>
              <w:jc w:val="center"/>
              <w:rPr>
                <w:rFonts w:ascii="Times New Roman" w:eastAsia="Times New Roman" w:hAnsi="Times New Roman" w:cs="Times New Roman"/>
                <w:b/>
                <w:bCs/>
                <w:lang w:eastAsia="ru-RU"/>
              </w:rPr>
            </w:pPr>
          </w:p>
          <w:p w14:paraId="1D63F133" w14:textId="60E2FDA5" w:rsidR="0039380D" w:rsidRPr="005F2B92" w:rsidRDefault="0039380D" w:rsidP="0037361D">
            <w:pPr>
              <w:spacing w:after="0"/>
              <w:jc w:val="center"/>
              <w:rPr>
                <w:rFonts w:ascii="Times New Roman" w:eastAsia="Times New Roman" w:hAnsi="Times New Roman" w:cs="Times New Roman"/>
                <w:b/>
                <w:bCs/>
                <w:lang w:eastAsia="ru-RU"/>
              </w:rPr>
            </w:pPr>
            <w:r w:rsidRPr="005F2B92">
              <w:rPr>
                <w:rFonts w:ascii="Times New Roman" w:eastAsia="Times New Roman" w:hAnsi="Times New Roman" w:cs="Times New Roman"/>
                <w:b/>
                <w:bCs/>
                <w:lang w:eastAsia="ru-RU"/>
              </w:rPr>
              <w:t xml:space="preserve">ОК за </w:t>
            </w:r>
            <w:r w:rsidR="00415440">
              <w:rPr>
                <w:rFonts w:ascii="Times New Roman" w:eastAsia="Times New Roman" w:hAnsi="Times New Roman" w:cs="Times New Roman"/>
                <w:b/>
                <w:bCs/>
                <w:lang w:eastAsia="ru-RU"/>
              </w:rPr>
              <w:t xml:space="preserve">вільним </w:t>
            </w:r>
            <w:r w:rsidRPr="005F2B92">
              <w:rPr>
                <w:rFonts w:ascii="Times New Roman" w:eastAsia="Times New Roman" w:hAnsi="Times New Roman" w:cs="Times New Roman"/>
                <w:b/>
                <w:bCs/>
                <w:lang w:eastAsia="ru-RU"/>
              </w:rPr>
              <w:t xml:space="preserve">вибором </w:t>
            </w:r>
            <w:r w:rsidR="00415440">
              <w:rPr>
                <w:rFonts w:ascii="Times New Roman" w:eastAsia="Times New Roman" w:hAnsi="Times New Roman" w:cs="Times New Roman"/>
                <w:b/>
                <w:bCs/>
                <w:lang w:eastAsia="ru-RU"/>
              </w:rPr>
              <w:t>здобувача</w:t>
            </w:r>
          </w:p>
        </w:tc>
        <w:tc>
          <w:tcPr>
            <w:tcW w:w="3260" w:type="dxa"/>
            <w:gridSpan w:val="2"/>
            <w:vMerge/>
            <w:vAlign w:val="center"/>
          </w:tcPr>
          <w:p w14:paraId="1E28E0CF" w14:textId="77777777" w:rsidR="0039380D" w:rsidRPr="005F2B92" w:rsidRDefault="0039380D" w:rsidP="0037361D">
            <w:pPr>
              <w:spacing w:after="0"/>
              <w:jc w:val="center"/>
              <w:rPr>
                <w:rFonts w:ascii="Times New Roman" w:eastAsia="Times New Roman" w:hAnsi="Times New Roman" w:cs="Times New Roman"/>
                <w:b/>
                <w:bCs/>
                <w:sz w:val="28"/>
                <w:szCs w:val="28"/>
                <w:lang w:eastAsia="ru-RU"/>
              </w:rPr>
            </w:pPr>
          </w:p>
        </w:tc>
        <w:tc>
          <w:tcPr>
            <w:tcW w:w="2315" w:type="dxa"/>
            <w:vMerge/>
            <w:vAlign w:val="center"/>
          </w:tcPr>
          <w:p w14:paraId="565BDFFD" w14:textId="77777777" w:rsidR="0039380D" w:rsidRPr="005F2B92" w:rsidRDefault="0039380D" w:rsidP="0037361D">
            <w:pPr>
              <w:spacing w:after="0"/>
              <w:jc w:val="center"/>
              <w:rPr>
                <w:rFonts w:ascii="Times New Roman" w:eastAsia="Times New Roman" w:hAnsi="Times New Roman" w:cs="Times New Roman"/>
                <w:b/>
                <w:bCs/>
                <w:sz w:val="28"/>
                <w:szCs w:val="28"/>
                <w:lang w:eastAsia="ru-RU"/>
              </w:rPr>
            </w:pPr>
          </w:p>
        </w:tc>
        <w:tc>
          <w:tcPr>
            <w:tcW w:w="2505" w:type="dxa"/>
            <w:vMerge/>
            <w:vAlign w:val="center"/>
          </w:tcPr>
          <w:p w14:paraId="1F47000C" w14:textId="77777777" w:rsidR="0039380D" w:rsidRPr="005F2B92" w:rsidRDefault="0039380D" w:rsidP="0037361D">
            <w:pPr>
              <w:spacing w:after="0"/>
              <w:jc w:val="center"/>
              <w:rPr>
                <w:rFonts w:ascii="Times New Roman" w:eastAsia="Times New Roman" w:hAnsi="Times New Roman" w:cs="Times New Roman"/>
                <w:b/>
                <w:bCs/>
                <w:sz w:val="28"/>
                <w:szCs w:val="28"/>
                <w:lang w:eastAsia="ru-RU"/>
              </w:rPr>
            </w:pPr>
          </w:p>
        </w:tc>
      </w:tr>
    </w:tbl>
    <w:p w14:paraId="53AC6AD0" w14:textId="77777777" w:rsidR="0037361D" w:rsidRPr="005F2B92" w:rsidRDefault="0037361D" w:rsidP="0037361D">
      <w:pPr>
        <w:rPr>
          <w:rFonts w:ascii="Calibri" w:eastAsia="Times New Roman" w:hAnsi="Calibri" w:cs="Times New Roman"/>
          <w:lang w:val="ru-RU" w:eastAsia="ru-RU"/>
        </w:rPr>
        <w:sectPr w:rsidR="0037361D" w:rsidRPr="005F2B92" w:rsidSect="007101EC">
          <w:pgSz w:w="16838" w:h="11906" w:orient="landscape"/>
          <w:pgMar w:top="1134" w:right="1134" w:bottom="1134" w:left="1134" w:header="709" w:footer="709" w:gutter="0"/>
          <w:cols w:space="708"/>
          <w:docGrid w:linePitch="360"/>
        </w:sectPr>
      </w:pPr>
    </w:p>
    <w:p w14:paraId="188A945E" w14:textId="77777777" w:rsidR="0037361D" w:rsidRPr="005F2B92" w:rsidRDefault="0037361D" w:rsidP="0037361D">
      <w:pPr>
        <w:spacing w:after="0"/>
        <w:ind w:firstLine="708"/>
        <w:jc w:val="right"/>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lastRenderedPageBreak/>
        <w:t>Додаток 4</w:t>
      </w:r>
    </w:p>
    <w:p w14:paraId="176A95B8" w14:textId="1B33867D" w:rsidR="0037361D" w:rsidRPr="005F2B92" w:rsidRDefault="0037361D" w:rsidP="0037361D">
      <w:pPr>
        <w:spacing w:after="0"/>
        <w:ind w:firstLine="708"/>
        <w:jc w:val="center"/>
        <w:rPr>
          <w:rFonts w:ascii="Times New Roman" w:eastAsia="Times New Roman" w:hAnsi="Times New Roman" w:cs="Times New Roman"/>
          <w:b/>
          <w:sz w:val="28"/>
          <w:szCs w:val="28"/>
          <w:lang w:eastAsia="ru-RU"/>
        </w:rPr>
      </w:pPr>
      <w:r w:rsidRPr="005F2B92">
        <w:rPr>
          <w:rFonts w:ascii="Times New Roman" w:eastAsia="Times New Roman" w:hAnsi="Times New Roman" w:cs="Times New Roman"/>
          <w:b/>
          <w:sz w:val="28"/>
          <w:szCs w:val="28"/>
          <w:lang w:eastAsia="ru-RU"/>
        </w:rPr>
        <w:t>Перелік рекомендован</w:t>
      </w:r>
      <w:r w:rsidR="0057725C" w:rsidRPr="005F2B92">
        <w:rPr>
          <w:rFonts w:ascii="Times New Roman" w:eastAsia="Times New Roman" w:hAnsi="Times New Roman" w:cs="Times New Roman"/>
          <w:b/>
          <w:sz w:val="28"/>
          <w:szCs w:val="28"/>
          <w:lang w:eastAsia="ru-RU"/>
        </w:rPr>
        <w:t xml:space="preserve">ої основної </w:t>
      </w:r>
      <w:r w:rsidRPr="005F2B92">
        <w:rPr>
          <w:rFonts w:ascii="Times New Roman" w:eastAsia="Times New Roman" w:hAnsi="Times New Roman" w:cs="Times New Roman"/>
          <w:b/>
          <w:sz w:val="28"/>
          <w:szCs w:val="28"/>
          <w:lang w:eastAsia="ru-RU"/>
        </w:rPr>
        <w:t xml:space="preserve"> </w:t>
      </w:r>
      <w:r w:rsidR="0057725C" w:rsidRPr="005F2B92">
        <w:rPr>
          <w:rFonts w:ascii="Times New Roman" w:eastAsia="Times New Roman" w:hAnsi="Times New Roman" w:cs="Times New Roman"/>
          <w:b/>
          <w:sz w:val="28"/>
          <w:szCs w:val="28"/>
          <w:lang w:eastAsia="ru-RU"/>
        </w:rPr>
        <w:t>літератури</w:t>
      </w:r>
      <w:r w:rsidRPr="005F2B92">
        <w:rPr>
          <w:rFonts w:ascii="Times New Roman" w:eastAsia="Times New Roman" w:hAnsi="Times New Roman" w:cs="Times New Roman"/>
          <w:b/>
          <w:sz w:val="28"/>
          <w:szCs w:val="28"/>
          <w:lang w:eastAsia="ru-RU"/>
        </w:rPr>
        <w:t xml:space="preserve"> для вивчення</w:t>
      </w:r>
      <w:r w:rsidR="0057725C" w:rsidRPr="005F2B92">
        <w:rPr>
          <w:rFonts w:ascii="Times New Roman" w:eastAsia="Times New Roman" w:hAnsi="Times New Roman" w:cs="Times New Roman"/>
          <w:b/>
          <w:sz w:val="28"/>
          <w:szCs w:val="28"/>
          <w:lang w:eastAsia="ru-RU"/>
        </w:rPr>
        <w:t xml:space="preserve"> і викладання </w:t>
      </w:r>
      <w:r w:rsidRPr="005F2B92">
        <w:rPr>
          <w:rFonts w:ascii="Times New Roman" w:eastAsia="Times New Roman" w:hAnsi="Times New Roman" w:cs="Times New Roman"/>
          <w:b/>
          <w:sz w:val="28"/>
          <w:szCs w:val="28"/>
          <w:lang w:eastAsia="ru-RU"/>
        </w:rPr>
        <w:t>іноземних мов</w:t>
      </w:r>
    </w:p>
    <w:p w14:paraId="2C97647C" w14:textId="1095C909" w:rsidR="00853B79" w:rsidRPr="005F2B92" w:rsidRDefault="0037361D" w:rsidP="00090173">
      <w:pPr>
        <w:spacing w:after="0"/>
        <w:ind w:firstLine="708"/>
        <w:jc w:val="both"/>
        <w:rPr>
          <w:rFonts w:ascii="Times New Roman" w:eastAsia="Times New Roman" w:hAnsi="Times New Roman" w:cs="Times New Roman"/>
          <w:i/>
          <w:sz w:val="28"/>
          <w:szCs w:val="28"/>
          <w:lang w:eastAsia="ru-RU"/>
        </w:rPr>
      </w:pPr>
      <w:r w:rsidRPr="005F2B92">
        <w:rPr>
          <w:rFonts w:ascii="Times New Roman" w:eastAsia="Times New Roman" w:hAnsi="Times New Roman" w:cs="Times New Roman"/>
          <w:i/>
          <w:sz w:val="28"/>
          <w:szCs w:val="28"/>
          <w:lang w:eastAsia="ru-RU"/>
        </w:rPr>
        <w:t xml:space="preserve">– з англійської мови: </w:t>
      </w:r>
    </w:p>
    <w:p w14:paraId="1D4A9820" w14:textId="30F75DAF" w:rsidR="00090173" w:rsidRPr="005F2B92" w:rsidRDefault="00694BAF" w:rsidP="00090173">
      <w:pPr>
        <w:spacing w:after="0"/>
        <w:ind w:firstLine="708"/>
        <w:jc w:val="both"/>
        <w:rPr>
          <w:rFonts w:ascii="Times New Roman" w:eastAsia="Times New Roman" w:hAnsi="Times New Roman" w:cs="Times New Roman"/>
          <w:sz w:val="28"/>
          <w:szCs w:val="28"/>
          <w:lang w:val="en-US" w:eastAsia="ru-RU"/>
        </w:rPr>
      </w:pPr>
      <w:r w:rsidRPr="005F2B92">
        <w:rPr>
          <w:rFonts w:ascii="Times New Roman" w:eastAsia="Times New Roman" w:hAnsi="Times New Roman" w:cs="Times New Roman"/>
          <w:sz w:val="28"/>
          <w:szCs w:val="28"/>
          <w:lang w:eastAsia="ru-RU"/>
        </w:rPr>
        <w:t>1</w:t>
      </w:r>
      <w:r w:rsidR="00090173" w:rsidRPr="005F2B92">
        <w:rPr>
          <w:rFonts w:ascii="Times New Roman" w:eastAsia="Times New Roman" w:hAnsi="Times New Roman" w:cs="Times New Roman"/>
          <w:sz w:val="28"/>
          <w:szCs w:val="28"/>
          <w:lang w:val="en-US" w:eastAsia="ru-RU"/>
        </w:rPr>
        <w:t xml:space="preserve">. </w:t>
      </w:r>
      <w:proofErr w:type="spellStart"/>
      <w:r w:rsidR="00090173" w:rsidRPr="005F2B92">
        <w:rPr>
          <w:rFonts w:ascii="Times New Roman" w:eastAsia="Times New Roman" w:hAnsi="Times New Roman" w:cs="Times New Roman"/>
          <w:sz w:val="28"/>
          <w:szCs w:val="28"/>
          <w:lang w:val="en-US" w:eastAsia="ru-RU"/>
        </w:rPr>
        <w:t>Annabell</w:t>
      </w:r>
      <w:proofErr w:type="spellEnd"/>
      <w:r w:rsidR="00090173" w:rsidRPr="005F2B92">
        <w:rPr>
          <w:rFonts w:ascii="Times New Roman" w:eastAsia="Times New Roman" w:hAnsi="Times New Roman" w:cs="Times New Roman"/>
          <w:sz w:val="28"/>
          <w:szCs w:val="28"/>
          <w:lang w:val="en-US" w:eastAsia="ru-RU"/>
        </w:rPr>
        <w:t xml:space="preserve"> C. Roadmap </w:t>
      </w:r>
      <w:r w:rsidR="00090173"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val="en-US" w:eastAsia="ru-RU"/>
        </w:rPr>
        <w:t>A1</w:t>
      </w:r>
      <w:r w:rsidR="00090173"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val="en-US" w:eastAsia="ru-RU"/>
        </w:rPr>
        <w:t>. Teacher’s Book</w:t>
      </w:r>
      <w:r w:rsidR="00090173" w:rsidRPr="005F2B92">
        <w:rPr>
          <w:rFonts w:ascii="Times New Roman" w:eastAsia="Times New Roman" w:hAnsi="Times New Roman" w:cs="Times New Roman"/>
          <w:sz w:val="28"/>
          <w:szCs w:val="28"/>
          <w:lang w:eastAsia="ru-RU"/>
        </w:rPr>
        <w:t xml:space="preserve">. </w:t>
      </w:r>
      <w:r w:rsidR="00090173" w:rsidRPr="005F2B92">
        <w:rPr>
          <w:rFonts w:ascii="Times New Roman" w:eastAsia="Times New Roman" w:hAnsi="Times New Roman" w:cs="Times New Roman"/>
          <w:sz w:val="28"/>
          <w:szCs w:val="28"/>
          <w:lang w:val="en-US" w:eastAsia="ru-RU"/>
        </w:rPr>
        <w:t xml:space="preserve"> Essex: Pearson Education Limited, 20</w:t>
      </w:r>
      <w:r w:rsidR="00090173" w:rsidRPr="005F2B92">
        <w:rPr>
          <w:rFonts w:ascii="Times New Roman" w:eastAsia="Times New Roman" w:hAnsi="Times New Roman" w:cs="Times New Roman"/>
          <w:sz w:val="28"/>
          <w:szCs w:val="28"/>
          <w:lang w:eastAsia="ru-RU"/>
        </w:rPr>
        <w:t>19</w:t>
      </w:r>
      <w:r w:rsidR="00090173" w:rsidRPr="005F2B92">
        <w:rPr>
          <w:rFonts w:ascii="Times New Roman" w:eastAsia="Times New Roman" w:hAnsi="Times New Roman" w:cs="Times New Roman"/>
          <w:sz w:val="28"/>
          <w:szCs w:val="28"/>
          <w:lang w:val="en-US" w:eastAsia="ru-RU"/>
        </w:rPr>
        <w:t>.</w:t>
      </w:r>
    </w:p>
    <w:p w14:paraId="260205B1" w14:textId="27DEF1F9" w:rsidR="00090173" w:rsidRPr="005F2B92" w:rsidRDefault="00090173" w:rsidP="00090173">
      <w:pPr>
        <w:spacing w:after="0"/>
        <w:ind w:firstLine="708"/>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 xml:space="preserve">2. </w:t>
      </w:r>
      <w:proofErr w:type="spellStart"/>
      <w:r w:rsidRPr="005F2B92">
        <w:rPr>
          <w:rFonts w:ascii="Times New Roman" w:eastAsia="Times New Roman" w:hAnsi="Times New Roman" w:cs="Times New Roman"/>
          <w:sz w:val="28"/>
          <w:szCs w:val="28"/>
          <w:lang w:eastAsia="ru-RU"/>
        </w:rPr>
        <w:t>Browne</w:t>
      </w:r>
      <w:proofErr w:type="spellEnd"/>
      <w:r w:rsidRPr="005F2B92">
        <w:rPr>
          <w:rFonts w:ascii="Times New Roman" w:eastAsia="Times New Roman" w:hAnsi="Times New Roman" w:cs="Times New Roman"/>
          <w:sz w:val="28"/>
          <w:szCs w:val="28"/>
          <w:lang w:eastAsia="ru-RU"/>
        </w:rPr>
        <w:t xml:space="preserve"> K., </w:t>
      </w:r>
      <w:proofErr w:type="spellStart"/>
      <w:r w:rsidRPr="005F2B92">
        <w:rPr>
          <w:rFonts w:ascii="Times New Roman" w:eastAsia="Times New Roman" w:hAnsi="Times New Roman" w:cs="Times New Roman"/>
          <w:sz w:val="28"/>
          <w:szCs w:val="28"/>
          <w:lang w:eastAsia="ru-RU"/>
        </w:rPr>
        <w:t>Fitzgerald</w:t>
      </w:r>
      <w:proofErr w:type="spellEnd"/>
      <w:r w:rsidRPr="005F2B92">
        <w:rPr>
          <w:rFonts w:ascii="Times New Roman" w:eastAsia="Times New Roman" w:hAnsi="Times New Roman" w:cs="Times New Roman"/>
          <w:sz w:val="28"/>
          <w:szCs w:val="28"/>
          <w:lang w:eastAsia="ru-RU"/>
        </w:rPr>
        <w:t xml:space="preserve"> C. </w:t>
      </w:r>
      <w:proofErr w:type="spellStart"/>
      <w:r w:rsidRPr="005F2B92">
        <w:rPr>
          <w:rFonts w:ascii="Times New Roman" w:eastAsia="Times New Roman" w:hAnsi="Times New Roman" w:cs="Times New Roman"/>
          <w:sz w:val="28"/>
          <w:szCs w:val="28"/>
          <w:lang w:eastAsia="ru-RU"/>
        </w:rPr>
        <w:t>Roadmap</w:t>
      </w:r>
      <w:proofErr w:type="spellEnd"/>
      <w:r w:rsidRPr="005F2B92">
        <w:rPr>
          <w:rFonts w:ascii="Times New Roman" w:eastAsia="Times New Roman" w:hAnsi="Times New Roman" w:cs="Times New Roman"/>
          <w:sz w:val="28"/>
          <w:szCs w:val="28"/>
          <w:lang w:eastAsia="ru-RU"/>
        </w:rPr>
        <w:t xml:space="preserve"> </w:t>
      </w:r>
      <w:r w:rsidR="00694BAF" w:rsidRPr="005F2B92">
        <w:rPr>
          <w:rFonts w:ascii="Times New Roman" w:eastAsia="Times New Roman" w:hAnsi="Times New Roman" w:cs="Times New Roman"/>
          <w:sz w:val="28"/>
          <w:szCs w:val="28"/>
          <w:lang w:eastAsia="ru-RU"/>
        </w:rPr>
        <w:t>(</w:t>
      </w:r>
      <w:r w:rsidRPr="005F2B92">
        <w:rPr>
          <w:rFonts w:ascii="Times New Roman" w:eastAsia="Times New Roman" w:hAnsi="Times New Roman" w:cs="Times New Roman"/>
          <w:sz w:val="28"/>
          <w:szCs w:val="28"/>
          <w:lang w:eastAsia="ru-RU"/>
        </w:rPr>
        <w:t>B1</w:t>
      </w:r>
      <w:r w:rsidR="00694BAF" w:rsidRPr="005F2B92">
        <w:rPr>
          <w:rFonts w:ascii="Times New Roman" w:eastAsia="Times New Roman" w:hAnsi="Times New Roman" w:cs="Times New Roman"/>
          <w:sz w:val="28"/>
          <w:szCs w:val="28"/>
          <w:lang w:eastAsia="ru-RU"/>
        </w:rPr>
        <w:t>)</w:t>
      </w:r>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Workbook</w:t>
      </w:r>
      <w:proofErr w:type="spellEnd"/>
      <w:r w:rsidRPr="005F2B92">
        <w:rPr>
          <w:rFonts w:ascii="Times New Roman" w:eastAsia="Times New Roman" w:hAnsi="Times New Roman" w:cs="Times New Roman"/>
          <w:sz w:val="28"/>
          <w:szCs w:val="28"/>
          <w:lang w:eastAsia="ru-RU"/>
        </w:rPr>
        <w:t xml:space="preserve"> / </w:t>
      </w:r>
      <w:proofErr w:type="spellStart"/>
      <w:r w:rsidRPr="005F2B92">
        <w:rPr>
          <w:rFonts w:ascii="Times New Roman" w:eastAsia="Times New Roman" w:hAnsi="Times New Roman" w:cs="Times New Roman"/>
          <w:sz w:val="28"/>
          <w:szCs w:val="28"/>
          <w:lang w:eastAsia="ru-RU"/>
        </w:rPr>
        <w:t>Kate</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Browne</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Claire</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Fitzgerald</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Pearson</w:t>
      </w:r>
      <w:proofErr w:type="spellEnd"/>
      <w:r w:rsidRPr="005F2B92">
        <w:rPr>
          <w:rFonts w:ascii="Times New Roman" w:eastAsia="Times New Roman" w:hAnsi="Times New Roman" w:cs="Times New Roman"/>
          <w:sz w:val="28"/>
          <w:szCs w:val="28"/>
          <w:lang w:eastAsia="ru-RU"/>
        </w:rPr>
        <w:t>, 2019.</w:t>
      </w:r>
      <w:r w:rsidRPr="005F2B92">
        <w:rPr>
          <w:rFonts w:ascii="Times New Roman" w:eastAsia="Times New Roman" w:hAnsi="Times New Roman" w:cs="Times New Roman"/>
          <w:sz w:val="28"/>
          <w:szCs w:val="28"/>
          <w:lang w:eastAsia="ru-RU"/>
        </w:rPr>
        <w:cr/>
      </w:r>
      <w:r w:rsidRPr="005F2B92">
        <w:rPr>
          <w:rFonts w:ascii="Times New Roman" w:eastAsia="Times New Roman" w:hAnsi="Times New Roman" w:cs="Times New Roman"/>
          <w:sz w:val="28"/>
          <w:szCs w:val="28"/>
          <w:lang w:eastAsia="ru-RU"/>
        </w:rPr>
        <w:tab/>
      </w:r>
      <w:r w:rsidR="00694BAF" w:rsidRPr="005F2B92">
        <w:rPr>
          <w:rFonts w:ascii="Times New Roman" w:eastAsia="Times New Roman" w:hAnsi="Times New Roman" w:cs="Times New Roman"/>
          <w:sz w:val="28"/>
          <w:szCs w:val="28"/>
          <w:lang w:eastAsia="ru-RU"/>
        </w:rPr>
        <w:t xml:space="preserve">3. </w:t>
      </w:r>
      <w:proofErr w:type="spellStart"/>
      <w:r w:rsidRPr="005F2B92">
        <w:rPr>
          <w:rFonts w:ascii="Times New Roman" w:eastAsia="Times New Roman" w:hAnsi="Times New Roman" w:cs="Times New Roman"/>
          <w:sz w:val="28"/>
          <w:szCs w:val="28"/>
          <w:lang w:eastAsia="ru-RU"/>
        </w:rPr>
        <w:t>Bygrave</w:t>
      </w:r>
      <w:proofErr w:type="spellEnd"/>
      <w:r w:rsidRPr="005F2B92">
        <w:rPr>
          <w:rFonts w:ascii="Times New Roman" w:eastAsia="Times New Roman" w:hAnsi="Times New Roman" w:cs="Times New Roman"/>
          <w:sz w:val="28"/>
          <w:szCs w:val="28"/>
          <w:lang w:eastAsia="ru-RU"/>
        </w:rPr>
        <w:t xml:space="preserve"> J. </w:t>
      </w:r>
      <w:proofErr w:type="spellStart"/>
      <w:r w:rsidRPr="005F2B92">
        <w:rPr>
          <w:rFonts w:ascii="Times New Roman" w:eastAsia="Times New Roman" w:hAnsi="Times New Roman" w:cs="Times New Roman"/>
          <w:sz w:val="28"/>
          <w:szCs w:val="28"/>
          <w:lang w:eastAsia="ru-RU"/>
        </w:rPr>
        <w:t>Roadmap</w:t>
      </w:r>
      <w:proofErr w:type="spellEnd"/>
      <w:r w:rsidRPr="005F2B92">
        <w:rPr>
          <w:rFonts w:ascii="Times New Roman" w:eastAsia="Times New Roman" w:hAnsi="Times New Roman" w:cs="Times New Roman"/>
          <w:sz w:val="28"/>
          <w:szCs w:val="28"/>
          <w:lang w:eastAsia="ru-RU"/>
        </w:rPr>
        <w:t xml:space="preserve"> (B2). </w:t>
      </w:r>
      <w:proofErr w:type="spellStart"/>
      <w:r w:rsidRPr="005F2B92">
        <w:rPr>
          <w:rFonts w:ascii="Times New Roman" w:eastAsia="Times New Roman" w:hAnsi="Times New Roman" w:cs="Times New Roman"/>
          <w:sz w:val="28"/>
          <w:szCs w:val="28"/>
          <w:lang w:eastAsia="ru-RU"/>
        </w:rPr>
        <w:t>Students</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book</w:t>
      </w:r>
      <w:proofErr w:type="spellEnd"/>
      <w:r w:rsidRPr="005F2B92">
        <w:rPr>
          <w:rFonts w:ascii="Times New Roman" w:eastAsia="Times New Roman" w:hAnsi="Times New Roman" w:cs="Times New Roman"/>
          <w:sz w:val="28"/>
          <w:szCs w:val="28"/>
          <w:lang w:eastAsia="ru-RU"/>
        </w:rPr>
        <w:t xml:space="preserve"> : </w:t>
      </w:r>
      <w:proofErr w:type="spellStart"/>
      <w:r w:rsidRPr="005F2B92">
        <w:rPr>
          <w:rFonts w:ascii="Times New Roman" w:eastAsia="Times New Roman" w:hAnsi="Times New Roman" w:cs="Times New Roman"/>
          <w:sz w:val="28"/>
          <w:szCs w:val="28"/>
          <w:lang w:eastAsia="ru-RU"/>
        </w:rPr>
        <w:t>with</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digital</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resources</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and</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mobile</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app</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Essex</w:t>
      </w:r>
      <w:proofErr w:type="spellEnd"/>
      <w:r w:rsidRPr="005F2B92">
        <w:rPr>
          <w:rFonts w:ascii="Times New Roman" w:eastAsia="Times New Roman" w:hAnsi="Times New Roman" w:cs="Times New Roman"/>
          <w:sz w:val="28"/>
          <w:szCs w:val="28"/>
          <w:lang w:eastAsia="ru-RU"/>
        </w:rPr>
        <w:t xml:space="preserve"> : </w:t>
      </w:r>
      <w:proofErr w:type="spellStart"/>
      <w:r w:rsidRPr="005F2B92">
        <w:rPr>
          <w:rFonts w:ascii="Times New Roman" w:eastAsia="Times New Roman" w:hAnsi="Times New Roman" w:cs="Times New Roman"/>
          <w:sz w:val="28"/>
          <w:szCs w:val="28"/>
          <w:lang w:eastAsia="ru-RU"/>
        </w:rPr>
        <w:t>Pearson</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Education</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Limited</w:t>
      </w:r>
      <w:proofErr w:type="spellEnd"/>
      <w:r w:rsidRPr="005F2B92">
        <w:rPr>
          <w:rFonts w:ascii="Times New Roman" w:eastAsia="Times New Roman" w:hAnsi="Times New Roman" w:cs="Times New Roman"/>
          <w:sz w:val="28"/>
          <w:szCs w:val="28"/>
          <w:lang w:eastAsia="ru-RU"/>
        </w:rPr>
        <w:t>, 2020.</w:t>
      </w:r>
    </w:p>
    <w:p w14:paraId="2B8717B6" w14:textId="20527524" w:rsidR="00853B79" w:rsidRPr="005F2B92" w:rsidRDefault="00694BAF" w:rsidP="00090173">
      <w:pPr>
        <w:spacing w:after="0"/>
        <w:ind w:firstLine="708"/>
        <w:jc w:val="both"/>
        <w:rPr>
          <w:rFonts w:ascii="Times New Roman" w:eastAsia="Times New Roman" w:hAnsi="Times New Roman" w:cs="Times New Roman"/>
          <w:sz w:val="28"/>
          <w:szCs w:val="28"/>
          <w:lang w:val="en-US" w:eastAsia="ru-RU"/>
        </w:rPr>
      </w:pPr>
      <w:r w:rsidRPr="005F2B92">
        <w:rPr>
          <w:rFonts w:ascii="Times New Roman" w:eastAsia="Times New Roman" w:hAnsi="Times New Roman" w:cs="Times New Roman"/>
          <w:sz w:val="28"/>
          <w:szCs w:val="28"/>
          <w:lang w:eastAsia="ru-RU"/>
        </w:rPr>
        <w:t>4</w:t>
      </w:r>
      <w:r w:rsidR="00853B79" w:rsidRPr="005F2B92">
        <w:rPr>
          <w:rFonts w:ascii="Times New Roman" w:eastAsia="Times New Roman" w:hAnsi="Times New Roman" w:cs="Times New Roman"/>
          <w:sz w:val="28"/>
          <w:szCs w:val="28"/>
          <w:lang w:val="en-US" w:eastAsia="ru-RU"/>
        </w:rPr>
        <w:t xml:space="preserve">. </w:t>
      </w:r>
      <w:proofErr w:type="spellStart"/>
      <w:r w:rsidR="00853B79" w:rsidRPr="005F2B92">
        <w:rPr>
          <w:rFonts w:ascii="Times New Roman" w:eastAsia="Times New Roman" w:hAnsi="Times New Roman" w:cs="Times New Roman"/>
          <w:sz w:val="28"/>
          <w:szCs w:val="28"/>
          <w:lang w:val="en-US" w:eastAsia="ru-RU"/>
        </w:rPr>
        <w:t>Dellar</w:t>
      </w:r>
      <w:proofErr w:type="spellEnd"/>
      <w:r w:rsidR="00853B79" w:rsidRPr="005F2B92">
        <w:rPr>
          <w:rFonts w:ascii="Times New Roman" w:eastAsia="Times New Roman" w:hAnsi="Times New Roman" w:cs="Times New Roman"/>
          <w:sz w:val="28"/>
          <w:szCs w:val="28"/>
          <w:lang w:val="en-US" w:eastAsia="ru-RU"/>
        </w:rPr>
        <w:t xml:space="preserve"> H., Walkley A. Roadmap (B2+). Students’ </w:t>
      </w:r>
      <w:proofErr w:type="gramStart"/>
      <w:r w:rsidR="00853B79" w:rsidRPr="005F2B92">
        <w:rPr>
          <w:rFonts w:ascii="Times New Roman" w:eastAsia="Times New Roman" w:hAnsi="Times New Roman" w:cs="Times New Roman"/>
          <w:sz w:val="28"/>
          <w:szCs w:val="28"/>
          <w:lang w:val="en-US" w:eastAsia="ru-RU"/>
        </w:rPr>
        <w:t>book :</w:t>
      </w:r>
      <w:proofErr w:type="gramEnd"/>
      <w:r w:rsidR="00853B79" w:rsidRPr="005F2B92">
        <w:rPr>
          <w:rFonts w:ascii="Times New Roman" w:eastAsia="Times New Roman" w:hAnsi="Times New Roman" w:cs="Times New Roman"/>
          <w:sz w:val="28"/>
          <w:szCs w:val="28"/>
          <w:lang w:val="en-US" w:eastAsia="ru-RU"/>
        </w:rPr>
        <w:t xml:space="preserve"> with digital resources and mobile app. </w:t>
      </w:r>
      <w:bookmarkStart w:id="15" w:name="_Hlk158842979"/>
      <w:r w:rsidR="00853B79" w:rsidRPr="005F2B92">
        <w:rPr>
          <w:rFonts w:ascii="Times New Roman" w:eastAsia="Times New Roman" w:hAnsi="Times New Roman" w:cs="Times New Roman"/>
          <w:sz w:val="28"/>
          <w:szCs w:val="28"/>
          <w:lang w:val="en-US" w:eastAsia="ru-RU"/>
        </w:rPr>
        <w:t>Essex:</w:t>
      </w:r>
      <w:r w:rsidR="00090173" w:rsidRPr="005F2B92">
        <w:rPr>
          <w:rFonts w:ascii="Times New Roman" w:eastAsia="Times New Roman" w:hAnsi="Times New Roman" w:cs="Times New Roman"/>
          <w:sz w:val="28"/>
          <w:szCs w:val="28"/>
          <w:lang w:eastAsia="ru-RU"/>
        </w:rPr>
        <w:t xml:space="preserve"> </w:t>
      </w:r>
      <w:r w:rsidR="00853B79" w:rsidRPr="005F2B92">
        <w:rPr>
          <w:rFonts w:ascii="Times New Roman" w:eastAsia="Times New Roman" w:hAnsi="Times New Roman" w:cs="Times New Roman"/>
          <w:sz w:val="28"/>
          <w:szCs w:val="28"/>
          <w:lang w:val="en-US" w:eastAsia="ru-RU"/>
        </w:rPr>
        <w:t xml:space="preserve">Pearson Education Limited, </w:t>
      </w:r>
      <w:bookmarkEnd w:id="15"/>
      <w:r w:rsidR="00853B79" w:rsidRPr="005F2B92">
        <w:rPr>
          <w:rFonts w:ascii="Times New Roman" w:eastAsia="Times New Roman" w:hAnsi="Times New Roman" w:cs="Times New Roman"/>
          <w:sz w:val="28"/>
          <w:szCs w:val="28"/>
          <w:lang w:val="en-US" w:eastAsia="ru-RU"/>
        </w:rPr>
        <w:t>2020.</w:t>
      </w:r>
    </w:p>
    <w:p w14:paraId="54495C23" w14:textId="165CEEEC" w:rsidR="00090173" w:rsidRPr="005F2B92" w:rsidRDefault="00694BAF" w:rsidP="00090173">
      <w:pPr>
        <w:spacing w:after="0"/>
        <w:ind w:firstLine="708"/>
        <w:jc w:val="both"/>
        <w:rPr>
          <w:rFonts w:ascii="Times New Roman" w:eastAsia="Times New Roman" w:hAnsi="Times New Roman" w:cs="Times New Roman"/>
          <w:sz w:val="28"/>
          <w:szCs w:val="28"/>
          <w:lang w:val="en-US" w:eastAsia="ru-RU"/>
        </w:rPr>
      </w:pPr>
      <w:r w:rsidRPr="005F2B92">
        <w:rPr>
          <w:rFonts w:ascii="Times New Roman" w:eastAsia="Times New Roman" w:hAnsi="Times New Roman" w:cs="Times New Roman"/>
          <w:sz w:val="28"/>
          <w:szCs w:val="28"/>
          <w:lang w:eastAsia="ru-RU"/>
        </w:rPr>
        <w:t>5</w:t>
      </w:r>
      <w:r w:rsidR="00853B79" w:rsidRPr="005F2B92">
        <w:rPr>
          <w:rFonts w:ascii="Times New Roman" w:eastAsia="Times New Roman" w:hAnsi="Times New Roman" w:cs="Times New Roman"/>
          <w:sz w:val="28"/>
          <w:szCs w:val="28"/>
          <w:lang w:val="en-US" w:eastAsia="ru-RU"/>
        </w:rPr>
        <w:t xml:space="preserve">. </w:t>
      </w:r>
      <w:proofErr w:type="spellStart"/>
      <w:r w:rsidR="00853B79" w:rsidRPr="005F2B92">
        <w:rPr>
          <w:rFonts w:ascii="Times New Roman" w:eastAsia="Times New Roman" w:hAnsi="Times New Roman" w:cs="Times New Roman"/>
          <w:sz w:val="28"/>
          <w:szCs w:val="28"/>
          <w:lang w:val="en-US" w:eastAsia="ru-RU"/>
        </w:rPr>
        <w:t>Dellar</w:t>
      </w:r>
      <w:proofErr w:type="spellEnd"/>
      <w:r w:rsidR="00853B79" w:rsidRPr="005F2B92">
        <w:rPr>
          <w:rFonts w:ascii="Times New Roman" w:eastAsia="Times New Roman" w:hAnsi="Times New Roman" w:cs="Times New Roman"/>
          <w:sz w:val="28"/>
          <w:szCs w:val="28"/>
          <w:lang w:val="en-US" w:eastAsia="ru-RU"/>
        </w:rPr>
        <w:t xml:space="preserve"> H., Walkley A. Roadmap (B2+). Work book: with key and online audio. Essex: Pearson</w:t>
      </w:r>
      <w:r w:rsidR="00090173" w:rsidRPr="005F2B92">
        <w:rPr>
          <w:rFonts w:ascii="Times New Roman" w:eastAsia="Times New Roman" w:hAnsi="Times New Roman" w:cs="Times New Roman"/>
          <w:sz w:val="28"/>
          <w:szCs w:val="28"/>
          <w:lang w:eastAsia="ru-RU"/>
        </w:rPr>
        <w:t xml:space="preserve"> </w:t>
      </w:r>
      <w:r w:rsidR="00853B79" w:rsidRPr="005F2B92">
        <w:rPr>
          <w:rFonts w:ascii="Times New Roman" w:eastAsia="Times New Roman" w:hAnsi="Times New Roman" w:cs="Times New Roman"/>
          <w:sz w:val="28"/>
          <w:szCs w:val="28"/>
          <w:lang w:val="en-US" w:eastAsia="ru-RU"/>
        </w:rPr>
        <w:t>Education Limited, 2020.</w:t>
      </w:r>
      <w:r w:rsidR="00853B79" w:rsidRPr="005F2B92">
        <w:rPr>
          <w:rFonts w:ascii="Times New Roman" w:eastAsia="Times New Roman" w:hAnsi="Times New Roman" w:cs="Times New Roman"/>
          <w:sz w:val="28"/>
          <w:szCs w:val="28"/>
          <w:lang w:val="en-US" w:eastAsia="ru-RU"/>
        </w:rPr>
        <w:cr/>
      </w:r>
      <w:r w:rsidR="00090173" w:rsidRPr="005F2B92">
        <w:rPr>
          <w:rFonts w:ascii="Times New Roman" w:eastAsia="Times New Roman" w:hAnsi="Times New Roman" w:cs="Times New Roman"/>
          <w:sz w:val="28"/>
          <w:szCs w:val="28"/>
          <w:lang w:val="en-US" w:eastAsia="ru-RU"/>
        </w:rPr>
        <w:tab/>
      </w:r>
      <w:r w:rsidRPr="005F2B92">
        <w:rPr>
          <w:rFonts w:ascii="Times New Roman" w:eastAsia="Times New Roman" w:hAnsi="Times New Roman" w:cs="Times New Roman"/>
          <w:sz w:val="28"/>
          <w:szCs w:val="28"/>
          <w:lang w:eastAsia="ru-RU"/>
        </w:rPr>
        <w:t xml:space="preserve">6. </w:t>
      </w:r>
      <w:proofErr w:type="spellStart"/>
      <w:r w:rsidRPr="005F2B92">
        <w:rPr>
          <w:rFonts w:ascii="Times New Roman" w:eastAsia="Times New Roman" w:hAnsi="Times New Roman" w:cs="Times New Roman"/>
          <w:sz w:val="28"/>
          <w:szCs w:val="28"/>
          <w:lang w:eastAsia="ru-RU"/>
        </w:rPr>
        <w:t>Jones</w:t>
      </w:r>
      <w:proofErr w:type="spellEnd"/>
      <w:r w:rsidRPr="005F2B92">
        <w:rPr>
          <w:rFonts w:ascii="Times New Roman" w:eastAsia="Times New Roman" w:hAnsi="Times New Roman" w:cs="Times New Roman"/>
          <w:sz w:val="28"/>
          <w:szCs w:val="28"/>
          <w:lang w:eastAsia="ru-RU"/>
        </w:rPr>
        <w:t xml:space="preserve"> H., </w:t>
      </w:r>
      <w:proofErr w:type="spellStart"/>
      <w:r w:rsidRPr="005F2B92">
        <w:rPr>
          <w:rFonts w:ascii="Times New Roman" w:eastAsia="Times New Roman" w:hAnsi="Times New Roman" w:cs="Times New Roman"/>
          <w:sz w:val="28"/>
          <w:szCs w:val="28"/>
          <w:lang w:eastAsia="ru-RU"/>
        </w:rPr>
        <w:t>Berils</w:t>
      </w:r>
      <w:proofErr w:type="spellEnd"/>
      <w:r w:rsidRPr="005F2B92">
        <w:rPr>
          <w:rFonts w:ascii="Times New Roman" w:eastAsia="Times New Roman" w:hAnsi="Times New Roman" w:cs="Times New Roman"/>
          <w:sz w:val="28"/>
          <w:szCs w:val="28"/>
          <w:lang w:eastAsia="ru-RU"/>
        </w:rPr>
        <w:t xml:space="preserve"> M. </w:t>
      </w:r>
      <w:proofErr w:type="spellStart"/>
      <w:r w:rsidRPr="005F2B92">
        <w:rPr>
          <w:rFonts w:ascii="Times New Roman" w:eastAsia="Times New Roman" w:hAnsi="Times New Roman" w:cs="Times New Roman"/>
          <w:sz w:val="28"/>
          <w:szCs w:val="28"/>
          <w:lang w:eastAsia="ru-RU"/>
        </w:rPr>
        <w:t>Roadmap</w:t>
      </w:r>
      <w:proofErr w:type="spellEnd"/>
      <w:r w:rsidRPr="005F2B92">
        <w:rPr>
          <w:rFonts w:ascii="Times New Roman" w:eastAsia="Times New Roman" w:hAnsi="Times New Roman" w:cs="Times New Roman"/>
          <w:sz w:val="28"/>
          <w:szCs w:val="28"/>
          <w:lang w:eastAsia="ru-RU"/>
        </w:rPr>
        <w:t xml:space="preserve"> (B1). </w:t>
      </w:r>
      <w:proofErr w:type="spellStart"/>
      <w:r w:rsidRPr="005F2B92">
        <w:rPr>
          <w:rFonts w:ascii="Times New Roman" w:eastAsia="Times New Roman" w:hAnsi="Times New Roman" w:cs="Times New Roman"/>
          <w:sz w:val="28"/>
          <w:szCs w:val="28"/>
          <w:lang w:eastAsia="ru-RU"/>
        </w:rPr>
        <w:t>Students</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Book</w:t>
      </w:r>
      <w:proofErr w:type="spellEnd"/>
      <w:r w:rsidRPr="005F2B92">
        <w:rPr>
          <w:rFonts w:ascii="Times New Roman" w:eastAsia="Times New Roman" w:hAnsi="Times New Roman" w:cs="Times New Roman"/>
          <w:sz w:val="28"/>
          <w:szCs w:val="28"/>
          <w:lang w:eastAsia="ru-RU"/>
        </w:rPr>
        <w:t xml:space="preserve"> </w:t>
      </w:r>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with</w:t>
      </w:r>
      <w:proofErr w:type="spellEnd"/>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digital</w:t>
      </w:r>
      <w:proofErr w:type="spellEnd"/>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resources</w:t>
      </w:r>
      <w:proofErr w:type="spellEnd"/>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and</w:t>
      </w:r>
      <w:proofErr w:type="spellEnd"/>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mobile</w:t>
      </w:r>
      <w:proofErr w:type="spellEnd"/>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app</w:t>
      </w:r>
      <w:proofErr w:type="spellEnd"/>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Essex</w:t>
      </w:r>
      <w:proofErr w:type="spellEnd"/>
      <w:r w:rsidR="00560865" w:rsidRPr="005F2B92">
        <w:rPr>
          <w:rFonts w:ascii="Times New Roman" w:eastAsia="Times New Roman" w:hAnsi="Times New Roman" w:cs="Times New Roman"/>
          <w:sz w:val="28"/>
          <w:szCs w:val="28"/>
          <w:lang w:eastAsia="ru-RU"/>
        </w:rPr>
        <w:t xml:space="preserve"> : </w:t>
      </w:r>
      <w:proofErr w:type="spellStart"/>
      <w:r w:rsidR="00560865" w:rsidRPr="005F2B92">
        <w:rPr>
          <w:rFonts w:ascii="Times New Roman" w:eastAsia="Times New Roman" w:hAnsi="Times New Roman" w:cs="Times New Roman"/>
          <w:sz w:val="28"/>
          <w:szCs w:val="28"/>
          <w:lang w:eastAsia="ru-RU"/>
        </w:rPr>
        <w:t>Pearson</w:t>
      </w:r>
      <w:proofErr w:type="spellEnd"/>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Education</w:t>
      </w:r>
      <w:proofErr w:type="spellEnd"/>
      <w:r w:rsidR="00560865" w:rsidRPr="005F2B92">
        <w:rPr>
          <w:rFonts w:ascii="Times New Roman" w:eastAsia="Times New Roman" w:hAnsi="Times New Roman" w:cs="Times New Roman"/>
          <w:sz w:val="28"/>
          <w:szCs w:val="28"/>
          <w:lang w:eastAsia="ru-RU"/>
        </w:rPr>
        <w:t xml:space="preserve"> </w:t>
      </w:r>
      <w:proofErr w:type="spellStart"/>
      <w:r w:rsidR="00560865" w:rsidRPr="005F2B92">
        <w:rPr>
          <w:rFonts w:ascii="Times New Roman" w:eastAsia="Times New Roman" w:hAnsi="Times New Roman" w:cs="Times New Roman"/>
          <w:sz w:val="28"/>
          <w:szCs w:val="28"/>
          <w:lang w:eastAsia="ru-RU"/>
        </w:rPr>
        <w:t>Limited</w:t>
      </w:r>
      <w:proofErr w:type="spellEnd"/>
      <w:r w:rsidR="00560865" w:rsidRPr="005F2B92">
        <w:rPr>
          <w:rFonts w:ascii="Times New Roman" w:eastAsia="Times New Roman" w:hAnsi="Times New Roman" w:cs="Times New Roman"/>
          <w:sz w:val="28"/>
          <w:szCs w:val="28"/>
          <w:lang w:eastAsia="ru-RU"/>
        </w:rPr>
        <w:t xml:space="preserve">, </w:t>
      </w:r>
      <w:r w:rsidRPr="005F2B92">
        <w:rPr>
          <w:rFonts w:ascii="Times New Roman" w:eastAsia="Times New Roman" w:hAnsi="Times New Roman" w:cs="Times New Roman"/>
          <w:sz w:val="28"/>
          <w:szCs w:val="28"/>
          <w:lang w:eastAsia="ru-RU"/>
        </w:rPr>
        <w:t>2019</w:t>
      </w:r>
    </w:p>
    <w:p w14:paraId="263D858B" w14:textId="4935278E" w:rsidR="00090173" w:rsidRPr="005F2B92" w:rsidRDefault="00694BAF" w:rsidP="00090173">
      <w:pPr>
        <w:spacing w:after="0"/>
        <w:ind w:firstLine="708"/>
        <w:jc w:val="both"/>
        <w:rPr>
          <w:rFonts w:ascii="Times New Roman" w:eastAsia="Times New Roman" w:hAnsi="Times New Roman" w:cs="Times New Roman"/>
          <w:sz w:val="28"/>
          <w:szCs w:val="28"/>
          <w:lang w:val="en-US" w:eastAsia="ru-RU"/>
        </w:rPr>
      </w:pPr>
      <w:r w:rsidRPr="005F2B92">
        <w:rPr>
          <w:rFonts w:ascii="Times New Roman" w:eastAsia="Times New Roman" w:hAnsi="Times New Roman" w:cs="Times New Roman"/>
          <w:sz w:val="28"/>
          <w:szCs w:val="28"/>
          <w:lang w:eastAsia="ru-RU"/>
        </w:rPr>
        <w:t>7</w:t>
      </w:r>
      <w:r w:rsidR="00090173"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val="en-US" w:eastAsia="ru-RU"/>
        </w:rPr>
        <w:t xml:space="preserve"> Richardson A. Roadmap </w:t>
      </w:r>
      <w:r w:rsidR="00090173"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val="en-US" w:eastAsia="ru-RU"/>
        </w:rPr>
        <w:t>A1</w:t>
      </w:r>
      <w:r w:rsidR="00090173"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val="en-US" w:eastAsia="ru-RU"/>
        </w:rPr>
        <w:t>. Workbook. Essex: Pearson Education Limited, 20</w:t>
      </w:r>
      <w:r w:rsidR="00090173" w:rsidRPr="005F2B92">
        <w:rPr>
          <w:rFonts w:ascii="Times New Roman" w:eastAsia="Times New Roman" w:hAnsi="Times New Roman" w:cs="Times New Roman"/>
          <w:sz w:val="28"/>
          <w:szCs w:val="28"/>
          <w:lang w:eastAsia="ru-RU"/>
        </w:rPr>
        <w:t>19</w:t>
      </w:r>
      <w:r w:rsidR="00090173" w:rsidRPr="005F2B92">
        <w:rPr>
          <w:rFonts w:ascii="Times New Roman" w:eastAsia="Times New Roman" w:hAnsi="Times New Roman" w:cs="Times New Roman"/>
          <w:sz w:val="28"/>
          <w:szCs w:val="28"/>
          <w:lang w:val="en-US" w:eastAsia="ru-RU"/>
        </w:rPr>
        <w:t>.</w:t>
      </w:r>
    </w:p>
    <w:p w14:paraId="2E08E415" w14:textId="5A7F514B" w:rsidR="00694BAF" w:rsidRPr="005F2B92" w:rsidRDefault="00694BAF" w:rsidP="00090173">
      <w:pPr>
        <w:spacing w:after="0"/>
        <w:ind w:firstLine="708"/>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 xml:space="preserve">8. </w:t>
      </w:r>
      <w:proofErr w:type="spellStart"/>
      <w:r w:rsidRPr="005F2B92">
        <w:rPr>
          <w:rFonts w:ascii="Times New Roman" w:eastAsia="Times New Roman" w:hAnsi="Times New Roman" w:cs="Times New Roman"/>
          <w:sz w:val="28"/>
          <w:szCs w:val="28"/>
          <w:lang w:eastAsia="ru-RU"/>
        </w:rPr>
        <w:t>Warwick</w:t>
      </w:r>
      <w:proofErr w:type="spellEnd"/>
      <w:r w:rsidRPr="005F2B92">
        <w:rPr>
          <w:rFonts w:ascii="Times New Roman" w:eastAsia="Times New Roman" w:hAnsi="Times New Roman" w:cs="Times New Roman"/>
          <w:sz w:val="28"/>
          <w:szCs w:val="28"/>
          <w:lang w:eastAsia="ru-RU"/>
        </w:rPr>
        <w:t xml:space="preserve"> L. </w:t>
      </w:r>
      <w:proofErr w:type="spellStart"/>
      <w:r w:rsidRPr="005F2B92">
        <w:rPr>
          <w:rFonts w:ascii="Times New Roman" w:eastAsia="Times New Roman" w:hAnsi="Times New Roman" w:cs="Times New Roman"/>
          <w:sz w:val="28"/>
          <w:szCs w:val="28"/>
          <w:lang w:eastAsia="ru-RU"/>
        </w:rPr>
        <w:t>Roadmap</w:t>
      </w:r>
      <w:proofErr w:type="spellEnd"/>
      <w:r w:rsidRPr="005F2B92">
        <w:rPr>
          <w:rFonts w:ascii="Times New Roman" w:eastAsia="Times New Roman" w:hAnsi="Times New Roman" w:cs="Times New Roman"/>
          <w:sz w:val="28"/>
          <w:szCs w:val="28"/>
          <w:lang w:eastAsia="ru-RU"/>
        </w:rPr>
        <w:t xml:space="preserve"> (B2). </w:t>
      </w:r>
      <w:proofErr w:type="spellStart"/>
      <w:r w:rsidRPr="005F2B92">
        <w:rPr>
          <w:rFonts w:ascii="Times New Roman" w:eastAsia="Times New Roman" w:hAnsi="Times New Roman" w:cs="Times New Roman"/>
          <w:sz w:val="28"/>
          <w:szCs w:val="28"/>
          <w:lang w:eastAsia="ru-RU"/>
        </w:rPr>
        <w:t>Work</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book</w:t>
      </w:r>
      <w:proofErr w:type="spellEnd"/>
      <w:r w:rsidRPr="005F2B92">
        <w:rPr>
          <w:rFonts w:ascii="Times New Roman" w:eastAsia="Times New Roman" w:hAnsi="Times New Roman" w:cs="Times New Roman"/>
          <w:sz w:val="28"/>
          <w:szCs w:val="28"/>
          <w:lang w:eastAsia="ru-RU"/>
        </w:rPr>
        <w:t xml:space="preserve"> : </w:t>
      </w:r>
      <w:proofErr w:type="spellStart"/>
      <w:r w:rsidRPr="005F2B92">
        <w:rPr>
          <w:rFonts w:ascii="Times New Roman" w:eastAsia="Times New Roman" w:hAnsi="Times New Roman" w:cs="Times New Roman"/>
          <w:sz w:val="28"/>
          <w:szCs w:val="28"/>
          <w:lang w:eastAsia="ru-RU"/>
        </w:rPr>
        <w:t>with</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key</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and</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online</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audio</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Essex</w:t>
      </w:r>
      <w:proofErr w:type="spellEnd"/>
      <w:r w:rsidRPr="005F2B92">
        <w:rPr>
          <w:rFonts w:ascii="Times New Roman" w:eastAsia="Times New Roman" w:hAnsi="Times New Roman" w:cs="Times New Roman"/>
          <w:sz w:val="28"/>
          <w:szCs w:val="28"/>
          <w:lang w:eastAsia="ru-RU"/>
        </w:rPr>
        <w:t xml:space="preserve"> : </w:t>
      </w:r>
      <w:proofErr w:type="spellStart"/>
      <w:r w:rsidRPr="005F2B92">
        <w:rPr>
          <w:rFonts w:ascii="Times New Roman" w:eastAsia="Times New Roman" w:hAnsi="Times New Roman" w:cs="Times New Roman"/>
          <w:sz w:val="28"/>
          <w:szCs w:val="28"/>
          <w:lang w:eastAsia="ru-RU"/>
        </w:rPr>
        <w:t>Pearson</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Education</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Limited</w:t>
      </w:r>
      <w:proofErr w:type="spellEnd"/>
      <w:r w:rsidRPr="005F2B92">
        <w:rPr>
          <w:rFonts w:ascii="Times New Roman" w:eastAsia="Times New Roman" w:hAnsi="Times New Roman" w:cs="Times New Roman"/>
          <w:sz w:val="28"/>
          <w:szCs w:val="28"/>
          <w:lang w:eastAsia="ru-RU"/>
        </w:rPr>
        <w:t>, 2020.</w:t>
      </w:r>
    </w:p>
    <w:p w14:paraId="7108021B" w14:textId="02516DEB" w:rsidR="00694BAF" w:rsidRPr="005F2B92" w:rsidRDefault="00694BAF" w:rsidP="00090173">
      <w:pPr>
        <w:spacing w:after="0"/>
        <w:ind w:firstLine="708"/>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 xml:space="preserve">9. </w:t>
      </w:r>
      <w:r w:rsidRPr="005F2B92">
        <w:t xml:space="preserve"> </w:t>
      </w:r>
      <w:r w:rsidRPr="005F2B92">
        <w:rPr>
          <w:rFonts w:ascii="Times New Roman" w:eastAsia="Times New Roman" w:hAnsi="Times New Roman" w:cs="Times New Roman"/>
          <w:sz w:val="28"/>
          <w:szCs w:val="28"/>
          <w:lang w:val="en-US" w:eastAsia="ru-RU"/>
        </w:rPr>
        <w:t xml:space="preserve">Williams D. Roadmap </w:t>
      </w:r>
      <w:r w:rsidRPr="005F2B92">
        <w:rPr>
          <w:rFonts w:ascii="Times New Roman" w:eastAsia="Times New Roman" w:hAnsi="Times New Roman" w:cs="Times New Roman"/>
          <w:sz w:val="28"/>
          <w:szCs w:val="28"/>
          <w:lang w:eastAsia="ru-RU"/>
        </w:rPr>
        <w:t>(</w:t>
      </w:r>
      <w:r w:rsidRPr="005F2B92">
        <w:rPr>
          <w:rFonts w:ascii="Times New Roman" w:eastAsia="Times New Roman" w:hAnsi="Times New Roman" w:cs="Times New Roman"/>
          <w:sz w:val="28"/>
          <w:szCs w:val="28"/>
          <w:lang w:val="en-US" w:eastAsia="ru-RU"/>
        </w:rPr>
        <w:t>A1</w:t>
      </w:r>
      <w:r w:rsidRPr="005F2B92">
        <w:rPr>
          <w:rFonts w:ascii="Times New Roman" w:eastAsia="Times New Roman" w:hAnsi="Times New Roman" w:cs="Times New Roman"/>
          <w:sz w:val="28"/>
          <w:szCs w:val="28"/>
          <w:lang w:eastAsia="ru-RU"/>
        </w:rPr>
        <w:t>)</w:t>
      </w:r>
      <w:r w:rsidRPr="005F2B92">
        <w:rPr>
          <w:rFonts w:ascii="Times New Roman" w:eastAsia="Times New Roman" w:hAnsi="Times New Roman" w:cs="Times New Roman"/>
          <w:sz w:val="28"/>
          <w:szCs w:val="28"/>
          <w:lang w:val="en-US" w:eastAsia="ru-RU"/>
        </w:rPr>
        <w:t>. Students’ Book</w:t>
      </w:r>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Essex</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Pearson</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Education</w:t>
      </w:r>
      <w:proofErr w:type="spellEnd"/>
      <w:r w:rsidRPr="005F2B92">
        <w:rPr>
          <w:rFonts w:ascii="Times New Roman" w:eastAsia="Times New Roman" w:hAnsi="Times New Roman" w:cs="Times New Roman"/>
          <w:sz w:val="28"/>
          <w:szCs w:val="28"/>
          <w:lang w:eastAsia="ru-RU"/>
        </w:rPr>
        <w:t xml:space="preserve"> </w:t>
      </w:r>
      <w:proofErr w:type="spellStart"/>
      <w:r w:rsidRPr="005F2B92">
        <w:rPr>
          <w:rFonts w:ascii="Times New Roman" w:eastAsia="Times New Roman" w:hAnsi="Times New Roman" w:cs="Times New Roman"/>
          <w:sz w:val="28"/>
          <w:szCs w:val="28"/>
          <w:lang w:eastAsia="ru-RU"/>
        </w:rPr>
        <w:t>Limited</w:t>
      </w:r>
      <w:proofErr w:type="spellEnd"/>
      <w:r w:rsidRPr="005F2B92">
        <w:rPr>
          <w:rFonts w:ascii="Times New Roman" w:eastAsia="Times New Roman" w:hAnsi="Times New Roman" w:cs="Times New Roman"/>
          <w:sz w:val="28"/>
          <w:szCs w:val="28"/>
          <w:lang w:eastAsia="ru-RU"/>
        </w:rPr>
        <w:t>, 2019.</w:t>
      </w:r>
    </w:p>
    <w:p w14:paraId="172EA59B" w14:textId="70F91BD2" w:rsidR="00090173" w:rsidRPr="005F2B92" w:rsidRDefault="00694BAF" w:rsidP="00090173">
      <w:pPr>
        <w:spacing w:after="0"/>
        <w:ind w:firstLine="708"/>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10</w:t>
      </w:r>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Williams</w:t>
      </w:r>
      <w:proofErr w:type="spellEnd"/>
      <w:r w:rsidR="00090173" w:rsidRPr="005F2B92">
        <w:rPr>
          <w:rFonts w:ascii="Times New Roman" w:eastAsia="Times New Roman" w:hAnsi="Times New Roman" w:cs="Times New Roman"/>
          <w:sz w:val="28"/>
          <w:szCs w:val="28"/>
          <w:lang w:eastAsia="ru-RU"/>
        </w:rPr>
        <w:t xml:space="preserve"> D. </w:t>
      </w:r>
      <w:proofErr w:type="spellStart"/>
      <w:r w:rsidR="00090173" w:rsidRPr="005F2B92">
        <w:rPr>
          <w:rFonts w:ascii="Times New Roman" w:eastAsia="Times New Roman" w:hAnsi="Times New Roman" w:cs="Times New Roman"/>
          <w:sz w:val="28"/>
          <w:szCs w:val="28"/>
          <w:lang w:eastAsia="ru-RU"/>
        </w:rPr>
        <w:t>Roadmap</w:t>
      </w:r>
      <w:proofErr w:type="spellEnd"/>
      <w:r w:rsidR="00090173" w:rsidRPr="005F2B92">
        <w:rPr>
          <w:rFonts w:ascii="Times New Roman" w:eastAsia="Times New Roman" w:hAnsi="Times New Roman" w:cs="Times New Roman"/>
          <w:sz w:val="28"/>
          <w:szCs w:val="28"/>
          <w:lang w:eastAsia="ru-RU"/>
        </w:rPr>
        <w:t xml:space="preserve"> </w:t>
      </w:r>
      <w:r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eastAsia="ru-RU"/>
        </w:rPr>
        <w:t>A2</w:t>
      </w:r>
      <w:r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Students</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Book</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Essex</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Pearson</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Education</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Limited</w:t>
      </w:r>
      <w:proofErr w:type="spellEnd"/>
      <w:r w:rsidR="00090173" w:rsidRPr="005F2B92">
        <w:rPr>
          <w:rFonts w:ascii="Times New Roman" w:eastAsia="Times New Roman" w:hAnsi="Times New Roman" w:cs="Times New Roman"/>
          <w:sz w:val="28"/>
          <w:szCs w:val="28"/>
          <w:lang w:eastAsia="ru-RU"/>
        </w:rPr>
        <w:t>, 2019.</w:t>
      </w:r>
    </w:p>
    <w:p w14:paraId="055441B9" w14:textId="50EAF494" w:rsidR="00090173" w:rsidRPr="005F2B92" w:rsidRDefault="00694BAF" w:rsidP="00090173">
      <w:pPr>
        <w:spacing w:after="0"/>
        <w:ind w:firstLine="708"/>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11</w:t>
      </w:r>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Williams</w:t>
      </w:r>
      <w:proofErr w:type="spellEnd"/>
      <w:r w:rsidR="00090173" w:rsidRPr="005F2B92">
        <w:rPr>
          <w:rFonts w:ascii="Times New Roman" w:eastAsia="Times New Roman" w:hAnsi="Times New Roman" w:cs="Times New Roman"/>
          <w:sz w:val="28"/>
          <w:szCs w:val="28"/>
          <w:lang w:eastAsia="ru-RU"/>
        </w:rPr>
        <w:t xml:space="preserve"> D. </w:t>
      </w:r>
      <w:proofErr w:type="spellStart"/>
      <w:r w:rsidR="00090173" w:rsidRPr="005F2B92">
        <w:rPr>
          <w:rFonts w:ascii="Times New Roman" w:eastAsia="Times New Roman" w:hAnsi="Times New Roman" w:cs="Times New Roman"/>
          <w:sz w:val="28"/>
          <w:szCs w:val="28"/>
          <w:lang w:eastAsia="ru-RU"/>
        </w:rPr>
        <w:t>Roadmap</w:t>
      </w:r>
      <w:proofErr w:type="spellEnd"/>
      <w:r w:rsidR="00090173" w:rsidRPr="005F2B92">
        <w:rPr>
          <w:rFonts w:ascii="Times New Roman" w:eastAsia="Times New Roman" w:hAnsi="Times New Roman" w:cs="Times New Roman"/>
          <w:sz w:val="28"/>
          <w:szCs w:val="28"/>
          <w:lang w:eastAsia="ru-RU"/>
        </w:rPr>
        <w:t xml:space="preserve"> </w:t>
      </w:r>
      <w:r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eastAsia="ru-RU"/>
        </w:rPr>
        <w:t>A2</w:t>
      </w:r>
      <w:r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Workbook</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Essex</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Pearson</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Education</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Limited</w:t>
      </w:r>
      <w:proofErr w:type="spellEnd"/>
      <w:r w:rsidR="00090173" w:rsidRPr="005F2B92">
        <w:rPr>
          <w:rFonts w:ascii="Times New Roman" w:eastAsia="Times New Roman" w:hAnsi="Times New Roman" w:cs="Times New Roman"/>
          <w:sz w:val="28"/>
          <w:szCs w:val="28"/>
          <w:lang w:eastAsia="ru-RU"/>
        </w:rPr>
        <w:t>, 2019.</w:t>
      </w:r>
    </w:p>
    <w:p w14:paraId="7FD97B96" w14:textId="6ACFE5E4" w:rsidR="00853B79" w:rsidRPr="005F2B92" w:rsidRDefault="00694BAF" w:rsidP="00090173">
      <w:pPr>
        <w:spacing w:after="0"/>
        <w:ind w:firstLine="708"/>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12</w:t>
      </w:r>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Williams</w:t>
      </w:r>
      <w:proofErr w:type="spellEnd"/>
      <w:r w:rsidR="00090173" w:rsidRPr="005F2B92">
        <w:rPr>
          <w:rFonts w:ascii="Times New Roman" w:eastAsia="Times New Roman" w:hAnsi="Times New Roman" w:cs="Times New Roman"/>
          <w:sz w:val="28"/>
          <w:szCs w:val="28"/>
          <w:lang w:eastAsia="ru-RU"/>
        </w:rPr>
        <w:t xml:space="preserve"> D. </w:t>
      </w:r>
      <w:proofErr w:type="spellStart"/>
      <w:r w:rsidR="00090173" w:rsidRPr="005F2B92">
        <w:rPr>
          <w:rFonts w:ascii="Times New Roman" w:eastAsia="Times New Roman" w:hAnsi="Times New Roman" w:cs="Times New Roman"/>
          <w:sz w:val="28"/>
          <w:szCs w:val="28"/>
          <w:lang w:eastAsia="ru-RU"/>
        </w:rPr>
        <w:t>Roadmap</w:t>
      </w:r>
      <w:proofErr w:type="spellEnd"/>
      <w:r w:rsidR="00090173" w:rsidRPr="005F2B92">
        <w:rPr>
          <w:rFonts w:ascii="Times New Roman" w:eastAsia="Times New Roman" w:hAnsi="Times New Roman" w:cs="Times New Roman"/>
          <w:sz w:val="28"/>
          <w:szCs w:val="28"/>
          <w:lang w:eastAsia="ru-RU"/>
        </w:rPr>
        <w:t xml:space="preserve"> </w:t>
      </w:r>
      <w:r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eastAsia="ru-RU"/>
        </w:rPr>
        <w:t>A2</w:t>
      </w:r>
      <w:r w:rsidRPr="005F2B92">
        <w:rPr>
          <w:rFonts w:ascii="Times New Roman" w:eastAsia="Times New Roman" w:hAnsi="Times New Roman" w:cs="Times New Roman"/>
          <w:sz w:val="28"/>
          <w:szCs w:val="28"/>
          <w:lang w:eastAsia="ru-RU"/>
        </w:rPr>
        <w:t>)</w:t>
      </w:r>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Teacher’s</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Book</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Essex</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Pearson</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Education</w:t>
      </w:r>
      <w:proofErr w:type="spellEnd"/>
      <w:r w:rsidR="00090173" w:rsidRPr="005F2B92">
        <w:rPr>
          <w:rFonts w:ascii="Times New Roman" w:eastAsia="Times New Roman" w:hAnsi="Times New Roman" w:cs="Times New Roman"/>
          <w:sz w:val="28"/>
          <w:szCs w:val="28"/>
          <w:lang w:eastAsia="ru-RU"/>
        </w:rPr>
        <w:t xml:space="preserve"> </w:t>
      </w:r>
      <w:proofErr w:type="spellStart"/>
      <w:r w:rsidR="00090173" w:rsidRPr="005F2B92">
        <w:rPr>
          <w:rFonts w:ascii="Times New Roman" w:eastAsia="Times New Roman" w:hAnsi="Times New Roman" w:cs="Times New Roman"/>
          <w:sz w:val="28"/>
          <w:szCs w:val="28"/>
          <w:lang w:eastAsia="ru-RU"/>
        </w:rPr>
        <w:t>Limited</w:t>
      </w:r>
      <w:proofErr w:type="spellEnd"/>
      <w:r w:rsidR="00090173" w:rsidRPr="005F2B92">
        <w:rPr>
          <w:rFonts w:ascii="Times New Roman" w:eastAsia="Times New Roman" w:hAnsi="Times New Roman" w:cs="Times New Roman"/>
          <w:sz w:val="28"/>
          <w:szCs w:val="28"/>
          <w:lang w:eastAsia="ru-RU"/>
        </w:rPr>
        <w:t>, 2019.</w:t>
      </w:r>
    </w:p>
    <w:p w14:paraId="28F8D5B3" w14:textId="0F1B7D02" w:rsidR="0037361D" w:rsidRPr="005F2B92" w:rsidRDefault="0037361D" w:rsidP="0037361D">
      <w:pPr>
        <w:spacing w:after="0"/>
        <w:ind w:firstLine="708"/>
        <w:jc w:val="both"/>
        <w:rPr>
          <w:rFonts w:ascii="Times New Roman" w:eastAsia="Times New Roman" w:hAnsi="Times New Roman" w:cs="Times New Roman"/>
          <w:i/>
          <w:sz w:val="28"/>
          <w:szCs w:val="28"/>
          <w:lang w:val="de-DE" w:eastAsia="ru-RU"/>
        </w:rPr>
      </w:pPr>
      <w:r w:rsidRPr="005F2B92">
        <w:rPr>
          <w:rFonts w:ascii="Times New Roman" w:eastAsia="Times New Roman" w:hAnsi="Times New Roman" w:cs="Times New Roman"/>
          <w:i/>
          <w:sz w:val="28"/>
          <w:szCs w:val="28"/>
          <w:lang w:eastAsia="ru-RU"/>
        </w:rPr>
        <w:t xml:space="preserve">– </w:t>
      </w:r>
      <w:r w:rsidRPr="005F2B92">
        <w:rPr>
          <w:rFonts w:ascii="Times New Roman" w:eastAsia="Times New Roman" w:hAnsi="Times New Roman" w:cs="Times New Roman"/>
          <w:i/>
          <w:sz w:val="28"/>
          <w:szCs w:val="28"/>
          <w:lang w:val="ru-RU" w:eastAsia="ru-RU"/>
        </w:rPr>
        <w:t>з</w:t>
      </w:r>
      <w:r w:rsidRPr="005F2B92">
        <w:rPr>
          <w:rFonts w:ascii="Times New Roman" w:eastAsia="Times New Roman" w:hAnsi="Times New Roman" w:cs="Times New Roman"/>
          <w:i/>
          <w:sz w:val="28"/>
          <w:szCs w:val="28"/>
          <w:lang w:val="de-DE" w:eastAsia="ru-RU"/>
        </w:rPr>
        <w:t xml:space="preserve"> </w:t>
      </w:r>
      <w:r w:rsidRPr="005F2B92">
        <w:rPr>
          <w:rFonts w:ascii="Times New Roman" w:eastAsia="Times New Roman" w:hAnsi="Times New Roman" w:cs="Times New Roman"/>
          <w:i/>
          <w:sz w:val="28"/>
          <w:szCs w:val="28"/>
          <w:lang w:val="ru-RU" w:eastAsia="ru-RU"/>
        </w:rPr>
        <w:t>н</w:t>
      </w:r>
      <w:r w:rsidRPr="005F2B92">
        <w:rPr>
          <w:rFonts w:ascii="Times New Roman" w:eastAsia="Times New Roman" w:hAnsi="Times New Roman" w:cs="Times New Roman"/>
          <w:i/>
          <w:sz w:val="28"/>
          <w:szCs w:val="28"/>
          <w:lang w:eastAsia="ru-RU"/>
        </w:rPr>
        <w:t>і</w:t>
      </w:r>
      <w:proofErr w:type="spellStart"/>
      <w:r w:rsidRPr="005F2B92">
        <w:rPr>
          <w:rFonts w:ascii="Times New Roman" w:eastAsia="Times New Roman" w:hAnsi="Times New Roman" w:cs="Times New Roman"/>
          <w:i/>
          <w:sz w:val="28"/>
          <w:szCs w:val="28"/>
          <w:lang w:val="ru-RU" w:eastAsia="ru-RU"/>
        </w:rPr>
        <w:t>мецько</w:t>
      </w:r>
      <w:proofErr w:type="spellEnd"/>
      <w:r w:rsidRPr="005F2B92">
        <w:rPr>
          <w:rFonts w:ascii="Times New Roman" w:eastAsia="Times New Roman" w:hAnsi="Times New Roman" w:cs="Times New Roman"/>
          <w:i/>
          <w:sz w:val="28"/>
          <w:szCs w:val="28"/>
          <w:lang w:eastAsia="ru-RU"/>
        </w:rPr>
        <w:t>ї</w:t>
      </w:r>
      <w:r w:rsidRPr="005F2B92">
        <w:rPr>
          <w:rFonts w:ascii="Times New Roman" w:eastAsia="Times New Roman" w:hAnsi="Times New Roman" w:cs="Times New Roman"/>
          <w:i/>
          <w:sz w:val="28"/>
          <w:szCs w:val="28"/>
          <w:lang w:val="de-DE" w:eastAsia="ru-RU"/>
        </w:rPr>
        <w:t xml:space="preserve"> </w:t>
      </w:r>
      <w:proofErr w:type="spellStart"/>
      <w:r w:rsidRPr="005F2B92">
        <w:rPr>
          <w:rFonts w:ascii="Times New Roman" w:eastAsia="Times New Roman" w:hAnsi="Times New Roman" w:cs="Times New Roman"/>
          <w:i/>
          <w:sz w:val="28"/>
          <w:szCs w:val="28"/>
          <w:lang w:val="ru-RU" w:eastAsia="ru-RU"/>
        </w:rPr>
        <w:t>мови</w:t>
      </w:r>
      <w:proofErr w:type="spellEnd"/>
      <w:r w:rsidRPr="005F2B92">
        <w:rPr>
          <w:rFonts w:ascii="Times New Roman" w:eastAsia="Times New Roman" w:hAnsi="Times New Roman" w:cs="Times New Roman"/>
          <w:i/>
          <w:sz w:val="28"/>
          <w:szCs w:val="28"/>
          <w:lang w:val="de-DE" w:eastAsia="ru-RU"/>
        </w:rPr>
        <w:t xml:space="preserve">: </w:t>
      </w:r>
    </w:p>
    <w:p w14:paraId="6D2B0A0B" w14:textId="77777777" w:rsidR="0037361D" w:rsidRPr="005F2B92" w:rsidRDefault="0037361D" w:rsidP="0037361D">
      <w:pPr>
        <w:spacing w:after="0"/>
        <w:ind w:firstLine="708"/>
        <w:jc w:val="both"/>
        <w:rPr>
          <w:rFonts w:ascii="Times New Roman" w:eastAsia="Times New Roman" w:hAnsi="Times New Roman" w:cs="Times New Roman"/>
          <w:sz w:val="28"/>
          <w:szCs w:val="28"/>
          <w:lang w:val="de-DE" w:eastAsia="ru-RU"/>
        </w:rPr>
      </w:pPr>
      <w:r w:rsidRPr="005F2B92">
        <w:rPr>
          <w:rFonts w:ascii="Times New Roman" w:eastAsia="Times New Roman" w:hAnsi="Times New Roman" w:cs="Times New Roman"/>
          <w:sz w:val="28"/>
          <w:szCs w:val="28"/>
          <w:lang w:val="de-DE" w:eastAsia="ru-RU"/>
        </w:rPr>
        <w:t>Optimal A1-A2 : Lehrwerk Deutsch als Fremdsprache / [M. Müller et. al]. – München : Klett, 2013.</w:t>
      </w:r>
    </w:p>
    <w:p w14:paraId="272D35EB" w14:textId="4D7C5D71" w:rsidR="0037361D" w:rsidRPr="005F2B92" w:rsidRDefault="0037361D" w:rsidP="0037361D">
      <w:pPr>
        <w:spacing w:after="0"/>
        <w:ind w:firstLine="708"/>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val="de-DE" w:eastAsia="ru-RU"/>
        </w:rPr>
        <w:t xml:space="preserve">Ziel B1 - B2 / [R. M. </w:t>
      </w:r>
      <w:proofErr w:type="spellStart"/>
      <w:r w:rsidRPr="005F2B92">
        <w:rPr>
          <w:rFonts w:ascii="Times New Roman" w:eastAsia="Times New Roman" w:hAnsi="Times New Roman" w:cs="Times New Roman"/>
          <w:sz w:val="28"/>
          <w:szCs w:val="28"/>
          <w:lang w:val="de-DE" w:eastAsia="ru-RU"/>
        </w:rPr>
        <w:t>Dallapiazza</w:t>
      </w:r>
      <w:proofErr w:type="spellEnd"/>
      <w:r w:rsidRPr="005F2B92">
        <w:rPr>
          <w:rFonts w:ascii="Times New Roman" w:eastAsia="Times New Roman" w:hAnsi="Times New Roman" w:cs="Times New Roman"/>
          <w:sz w:val="28"/>
          <w:szCs w:val="28"/>
          <w:lang w:val="de-DE" w:eastAsia="ru-RU"/>
        </w:rPr>
        <w:t xml:space="preserve"> et al.]. Berlin : Huber Verlag, 2012.</w:t>
      </w:r>
    </w:p>
    <w:p w14:paraId="0C7A3DD5" w14:textId="77777777" w:rsidR="0037361D" w:rsidRPr="005F2B92" w:rsidRDefault="0037361D" w:rsidP="0037361D">
      <w:pPr>
        <w:spacing w:after="0"/>
        <w:ind w:firstLine="709"/>
        <w:jc w:val="both"/>
        <w:rPr>
          <w:rFonts w:ascii="Times New Roman" w:eastAsia="Times New Roman" w:hAnsi="Times New Roman" w:cs="Times New Roman"/>
          <w:sz w:val="28"/>
          <w:szCs w:val="28"/>
          <w:lang w:eastAsia="ru-RU"/>
        </w:rPr>
      </w:pPr>
      <w:r w:rsidRPr="005F2B92">
        <w:rPr>
          <w:rFonts w:ascii="Times New Roman" w:eastAsia="Times New Roman" w:hAnsi="Times New Roman" w:cs="Times New Roman"/>
          <w:sz w:val="28"/>
          <w:szCs w:val="28"/>
          <w:lang w:eastAsia="ru-RU"/>
        </w:rPr>
        <w:t xml:space="preserve">– </w:t>
      </w:r>
      <w:r w:rsidRPr="005F2B92">
        <w:rPr>
          <w:rFonts w:ascii="Times New Roman" w:eastAsia="Times New Roman" w:hAnsi="Times New Roman" w:cs="Times New Roman"/>
          <w:i/>
          <w:sz w:val="28"/>
          <w:szCs w:val="28"/>
          <w:lang w:eastAsia="ru-RU"/>
        </w:rPr>
        <w:t>з французької мови</w:t>
      </w:r>
      <w:r w:rsidRPr="005F2B92">
        <w:rPr>
          <w:rFonts w:ascii="Times New Roman" w:eastAsia="Times New Roman" w:hAnsi="Times New Roman" w:cs="Times New Roman"/>
          <w:sz w:val="28"/>
          <w:szCs w:val="28"/>
          <w:lang w:eastAsia="ru-RU"/>
        </w:rPr>
        <w:t>:</w:t>
      </w:r>
    </w:p>
    <w:p w14:paraId="48A2D677" w14:textId="77777777" w:rsidR="0037361D" w:rsidRPr="005F2B92" w:rsidRDefault="0037361D" w:rsidP="0037361D">
      <w:pPr>
        <w:spacing w:after="0"/>
        <w:ind w:firstLine="708"/>
        <w:jc w:val="both"/>
        <w:rPr>
          <w:rFonts w:ascii="Times New Roman" w:eastAsia="Times New Roman" w:hAnsi="Times New Roman" w:cs="Times New Roman"/>
          <w:sz w:val="28"/>
          <w:szCs w:val="28"/>
          <w:lang w:eastAsia="uk-UA"/>
        </w:rPr>
      </w:pPr>
      <w:r w:rsidRPr="005F2B92">
        <w:rPr>
          <w:rFonts w:ascii="Times New Roman" w:eastAsia="Times New Roman" w:hAnsi="Times New Roman" w:cs="Times New Roman"/>
          <w:bCs/>
          <w:kern w:val="36"/>
          <w:sz w:val="28"/>
          <w:szCs w:val="28"/>
          <w:lang w:val="en-US" w:eastAsia="uk-UA"/>
        </w:rPr>
        <w:t>TOUT</w:t>
      </w:r>
      <w:r w:rsidRPr="005F2B92">
        <w:rPr>
          <w:rFonts w:ascii="Times New Roman" w:eastAsia="Times New Roman" w:hAnsi="Times New Roman" w:cs="Times New Roman"/>
          <w:bCs/>
          <w:kern w:val="36"/>
          <w:sz w:val="28"/>
          <w:szCs w:val="28"/>
          <w:lang w:eastAsia="uk-UA"/>
        </w:rPr>
        <w:t xml:space="preserve"> </w:t>
      </w:r>
      <w:r w:rsidRPr="005F2B92">
        <w:rPr>
          <w:rFonts w:ascii="Times New Roman" w:eastAsia="Times New Roman" w:hAnsi="Times New Roman" w:cs="Times New Roman"/>
          <w:bCs/>
          <w:kern w:val="36"/>
          <w:sz w:val="28"/>
          <w:szCs w:val="28"/>
          <w:lang w:val="en-US" w:eastAsia="uk-UA"/>
        </w:rPr>
        <w:t>VA</w:t>
      </w:r>
      <w:r w:rsidRPr="005F2B92">
        <w:rPr>
          <w:rFonts w:ascii="Times New Roman" w:eastAsia="Times New Roman" w:hAnsi="Times New Roman" w:cs="Times New Roman"/>
          <w:bCs/>
          <w:kern w:val="36"/>
          <w:sz w:val="28"/>
          <w:szCs w:val="28"/>
          <w:lang w:eastAsia="uk-UA"/>
        </w:rPr>
        <w:t xml:space="preserve"> </w:t>
      </w:r>
      <w:r w:rsidRPr="005F2B92">
        <w:rPr>
          <w:rFonts w:ascii="Times New Roman" w:eastAsia="Times New Roman" w:hAnsi="Times New Roman" w:cs="Times New Roman"/>
          <w:bCs/>
          <w:kern w:val="36"/>
          <w:sz w:val="28"/>
          <w:szCs w:val="28"/>
          <w:lang w:val="en-US" w:eastAsia="uk-UA"/>
        </w:rPr>
        <w:t>BIEN</w:t>
      </w:r>
      <w:r w:rsidRPr="005F2B92">
        <w:rPr>
          <w:rFonts w:ascii="Times New Roman" w:eastAsia="Times New Roman" w:hAnsi="Times New Roman" w:cs="Times New Roman"/>
          <w:bCs/>
          <w:kern w:val="36"/>
          <w:sz w:val="28"/>
          <w:szCs w:val="28"/>
          <w:lang w:eastAsia="uk-UA"/>
        </w:rPr>
        <w:t>! А1-В2 / [</w:t>
      </w:r>
      <w:r w:rsidRPr="005F2B92">
        <w:rPr>
          <w:rFonts w:ascii="Times New Roman" w:eastAsia="Times New Roman" w:hAnsi="Times New Roman" w:cs="Times New Roman"/>
          <w:sz w:val="28"/>
          <w:szCs w:val="28"/>
          <w:shd w:val="clear" w:color="auto" w:fill="FFFFFF"/>
          <w:lang w:val="en-US" w:eastAsia="ru-RU"/>
        </w:rPr>
        <w:t>H</w:t>
      </w:r>
      <w:r w:rsidRPr="005F2B92">
        <w:rPr>
          <w:rFonts w:ascii="Times New Roman" w:eastAsia="Times New Roman" w:hAnsi="Times New Roman" w:cs="Times New Roman"/>
          <w:sz w:val="28"/>
          <w:szCs w:val="28"/>
          <w:shd w:val="clear" w:color="auto" w:fill="FFFFFF"/>
          <w:lang w:eastAsia="ru-RU"/>
        </w:rPr>
        <w:t xml:space="preserve">. </w:t>
      </w:r>
      <w:r w:rsidRPr="005F2B92">
        <w:rPr>
          <w:rFonts w:ascii="Times New Roman" w:eastAsia="Times New Roman" w:hAnsi="Times New Roman" w:cs="Times New Roman"/>
          <w:sz w:val="28"/>
          <w:szCs w:val="28"/>
          <w:shd w:val="clear" w:color="auto" w:fill="FFFFFF"/>
          <w:lang w:val="en-US" w:eastAsia="ru-RU"/>
        </w:rPr>
        <w:t>Aug</w:t>
      </w:r>
      <w:r w:rsidRPr="005F2B92">
        <w:rPr>
          <w:rFonts w:ascii="Times New Roman" w:eastAsia="Times New Roman" w:hAnsi="Times New Roman" w:cs="Times New Roman"/>
          <w:sz w:val="28"/>
          <w:szCs w:val="28"/>
          <w:shd w:val="clear" w:color="auto" w:fill="FFFFFF"/>
          <w:lang w:eastAsia="ru-RU"/>
        </w:rPr>
        <w:t xml:space="preserve">é, </w:t>
      </w:r>
      <w:r w:rsidRPr="005F2B92">
        <w:rPr>
          <w:rFonts w:ascii="Times New Roman" w:eastAsia="Times New Roman" w:hAnsi="Times New Roman" w:cs="Times New Roman"/>
          <w:sz w:val="28"/>
          <w:szCs w:val="28"/>
          <w:shd w:val="clear" w:color="auto" w:fill="FFFFFF"/>
          <w:lang w:val="en-US" w:eastAsia="ru-RU"/>
        </w:rPr>
        <w:t>M</w:t>
      </w:r>
      <w:r w:rsidRPr="005F2B92">
        <w:rPr>
          <w:rFonts w:ascii="Times New Roman" w:eastAsia="Times New Roman" w:hAnsi="Times New Roman" w:cs="Times New Roman"/>
          <w:sz w:val="28"/>
          <w:szCs w:val="28"/>
          <w:shd w:val="clear" w:color="auto" w:fill="FFFFFF"/>
          <w:lang w:eastAsia="ru-RU"/>
        </w:rPr>
        <w:t>.</w:t>
      </w:r>
      <w:r w:rsidRPr="005F2B92">
        <w:rPr>
          <w:rFonts w:ascii="Times New Roman" w:eastAsia="Times New Roman" w:hAnsi="Times New Roman" w:cs="Times New Roman"/>
          <w:sz w:val="28"/>
          <w:szCs w:val="28"/>
          <w:shd w:val="clear" w:color="auto" w:fill="FFFFFF"/>
          <w:lang w:val="en-US" w:eastAsia="ru-RU"/>
        </w:rPr>
        <w:t>D</w:t>
      </w:r>
      <w:r w:rsidRPr="005F2B92">
        <w:rPr>
          <w:rFonts w:ascii="Times New Roman" w:eastAsia="Times New Roman" w:hAnsi="Times New Roman" w:cs="Times New Roman"/>
          <w:sz w:val="28"/>
          <w:szCs w:val="28"/>
          <w:shd w:val="clear" w:color="auto" w:fill="FFFFFF"/>
          <w:lang w:eastAsia="ru-RU"/>
        </w:rPr>
        <w:t xml:space="preserve">. </w:t>
      </w:r>
      <w:r w:rsidRPr="005F2B92">
        <w:rPr>
          <w:rFonts w:ascii="Times New Roman" w:eastAsia="Times New Roman" w:hAnsi="Times New Roman" w:cs="Times New Roman"/>
          <w:sz w:val="28"/>
          <w:szCs w:val="28"/>
          <w:shd w:val="clear" w:color="auto" w:fill="FFFFFF"/>
          <w:lang w:val="en-US" w:eastAsia="ru-RU"/>
        </w:rPr>
        <w:t>Ca</w:t>
      </w:r>
      <w:r w:rsidRPr="005F2B92">
        <w:rPr>
          <w:rFonts w:ascii="Times New Roman" w:eastAsia="Times New Roman" w:hAnsi="Times New Roman" w:cs="Times New Roman"/>
          <w:sz w:val="28"/>
          <w:szCs w:val="28"/>
          <w:shd w:val="clear" w:color="auto" w:fill="FFFFFF"/>
          <w:lang w:eastAsia="ru-RU"/>
        </w:rPr>
        <w:t>ñ</w:t>
      </w:r>
      <w:proofErr w:type="spellStart"/>
      <w:r w:rsidRPr="005F2B92">
        <w:rPr>
          <w:rFonts w:ascii="Times New Roman" w:eastAsia="Times New Roman" w:hAnsi="Times New Roman" w:cs="Times New Roman"/>
          <w:sz w:val="28"/>
          <w:szCs w:val="28"/>
          <w:shd w:val="clear" w:color="auto" w:fill="FFFFFF"/>
          <w:lang w:val="en-US" w:eastAsia="ru-RU"/>
        </w:rPr>
        <w:t>ada</w:t>
      </w:r>
      <w:proofErr w:type="spellEnd"/>
      <w:r w:rsidRPr="005F2B92">
        <w:rPr>
          <w:rFonts w:ascii="Times New Roman" w:eastAsia="Times New Roman" w:hAnsi="Times New Roman" w:cs="Times New Roman"/>
          <w:sz w:val="28"/>
          <w:szCs w:val="28"/>
          <w:shd w:val="clear" w:color="auto" w:fill="FFFFFF"/>
          <w:lang w:eastAsia="ru-RU"/>
        </w:rPr>
        <w:t xml:space="preserve"> </w:t>
      </w:r>
      <w:proofErr w:type="spellStart"/>
      <w:r w:rsidRPr="005F2B92">
        <w:rPr>
          <w:rFonts w:ascii="Times New Roman" w:eastAsia="Times New Roman" w:hAnsi="Times New Roman" w:cs="Times New Roman"/>
          <w:sz w:val="28"/>
          <w:szCs w:val="28"/>
          <w:shd w:val="clear" w:color="auto" w:fill="FFFFFF"/>
          <w:lang w:val="en-US" w:eastAsia="ru-RU"/>
        </w:rPr>
        <w:t>Pujols</w:t>
      </w:r>
      <w:proofErr w:type="spellEnd"/>
      <w:r w:rsidRPr="005F2B92">
        <w:rPr>
          <w:rFonts w:ascii="Times New Roman" w:eastAsia="Times New Roman" w:hAnsi="Times New Roman" w:cs="Times New Roman"/>
          <w:sz w:val="28"/>
          <w:szCs w:val="28"/>
          <w:shd w:val="clear" w:color="auto" w:fill="FFFFFF"/>
          <w:lang w:eastAsia="ru-RU"/>
        </w:rPr>
        <w:t xml:space="preserve">, </w:t>
      </w:r>
      <w:r w:rsidRPr="005F2B92">
        <w:rPr>
          <w:rFonts w:ascii="Times New Roman" w:eastAsia="Times New Roman" w:hAnsi="Times New Roman" w:cs="Times New Roman"/>
          <w:sz w:val="28"/>
          <w:szCs w:val="28"/>
          <w:shd w:val="clear" w:color="auto" w:fill="FFFFFF"/>
          <w:lang w:val="en-US" w:eastAsia="ru-RU"/>
        </w:rPr>
        <w:t>C</w:t>
      </w:r>
      <w:r w:rsidRPr="005F2B92">
        <w:rPr>
          <w:rFonts w:ascii="Times New Roman" w:eastAsia="Times New Roman" w:hAnsi="Times New Roman" w:cs="Times New Roman"/>
          <w:sz w:val="28"/>
          <w:szCs w:val="28"/>
          <w:shd w:val="clear" w:color="auto" w:fill="FFFFFF"/>
          <w:lang w:eastAsia="ru-RU"/>
        </w:rPr>
        <w:t xml:space="preserve">. </w:t>
      </w:r>
      <w:proofErr w:type="spellStart"/>
      <w:r w:rsidRPr="005F2B92">
        <w:rPr>
          <w:rFonts w:ascii="Times New Roman" w:eastAsia="Times New Roman" w:hAnsi="Times New Roman" w:cs="Times New Roman"/>
          <w:sz w:val="28"/>
          <w:szCs w:val="28"/>
          <w:shd w:val="clear" w:color="auto" w:fill="FFFFFF"/>
          <w:lang w:val="en-US" w:eastAsia="ru-RU"/>
        </w:rPr>
        <w:t>Marlhens</w:t>
      </w:r>
      <w:proofErr w:type="spellEnd"/>
      <w:r w:rsidRPr="005F2B92">
        <w:rPr>
          <w:rFonts w:ascii="Times New Roman" w:eastAsia="Times New Roman" w:hAnsi="Times New Roman" w:cs="Times New Roman"/>
          <w:sz w:val="28"/>
          <w:szCs w:val="28"/>
          <w:shd w:val="clear" w:color="auto" w:fill="FFFFFF"/>
          <w:lang w:eastAsia="ru-RU"/>
        </w:rPr>
        <w:t xml:space="preserve">, </w:t>
      </w:r>
      <w:r w:rsidRPr="005F2B92">
        <w:rPr>
          <w:rFonts w:ascii="Times New Roman" w:eastAsia="Times New Roman" w:hAnsi="Times New Roman" w:cs="Times New Roman"/>
          <w:sz w:val="28"/>
          <w:szCs w:val="28"/>
          <w:shd w:val="clear" w:color="auto" w:fill="FFFFFF"/>
          <w:lang w:val="en-US" w:eastAsia="ru-RU"/>
        </w:rPr>
        <w:t>et</w:t>
      </w:r>
      <w:r w:rsidRPr="005F2B92">
        <w:rPr>
          <w:rFonts w:ascii="Times New Roman" w:eastAsia="Times New Roman" w:hAnsi="Times New Roman" w:cs="Times New Roman"/>
          <w:sz w:val="28"/>
          <w:szCs w:val="28"/>
          <w:shd w:val="clear" w:color="auto" w:fill="FFFFFF"/>
          <w:lang w:eastAsia="ru-RU"/>
        </w:rPr>
        <w:t xml:space="preserve"> </w:t>
      </w:r>
      <w:r w:rsidRPr="005F2B92">
        <w:rPr>
          <w:rFonts w:ascii="Times New Roman" w:eastAsia="Times New Roman" w:hAnsi="Times New Roman" w:cs="Times New Roman"/>
          <w:sz w:val="28"/>
          <w:szCs w:val="28"/>
          <w:shd w:val="clear" w:color="auto" w:fill="FFFFFF"/>
          <w:lang w:val="en-US" w:eastAsia="ru-RU"/>
        </w:rPr>
        <w:t>al</w:t>
      </w:r>
      <w:r w:rsidRPr="005F2B92">
        <w:rPr>
          <w:rFonts w:ascii="Times New Roman" w:eastAsia="Times New Roman" w:hAnsi="Times New Roman" w:cs="Times New Roman"/>
          <w:bCs/>
          <w:kern w:val="36"/>
          <w:sz w:val="28"/>
          <w:szCs w:val="28"/>
          <w:lang w:eastAsia="uk-UA"/>
        </w:rPr>
        <w:t xml:space="preserve">]. – </w:t>
      </w:r>
      <w:r w:rsidRPr="005F2B92">
        <w:rPr>
          <w:rFonts w:ascii="Times New Roman" w:eastAsia="Times New Roman" w:hAnsi="Times New Roman" w:cs="Times New Roman"/>
          <w:bCs/>
          <w:kern w:val="36"/>
          <w:sz w:val="28"/>
          <w:szCs w:val="28"/>
          <w:lang w:val="en-US" w:eastAsia="uk-UA"/>
        </w:rPr>
        <w:t>Paris</w:t>
      </w:r>
      <w:r w:rsidRPr="005F2B92">
        <w:rPr>
          <w:rFonts w:ascii="Times New Roman" w:eastAsia="Times New Roman" w:hAnsi="Times New Roman" w:cs="Times New Roman"/>
          <w:bCs/>
          <w:kern w:val="36"/>
          <w:sz w:val="28"/>
          <w:szCs w:val="28"/>
          <w:lang w:eastAsia="uk-UA"/>
        </w:rPr>
        <w:t xml:space="preserve"> : </w:t>
      </w:r>
      <w:r w:rsidRPr="005F2B92">
        <w:rPr>
          <w:rFonts w:ascii="Times New Roman" w:eastAsia="Times New Roman" w:hAnsi="Times New Roman" w:cs="Times New Roman"/>
          <w:sz w:val="28"/>
          <w:szCs w:val="28"/>
          <w:lang w:val="en-US" w:eastAsia="uk-UA"/>
        </w:rPr>
        <w:t>CLE</w:t>
      </w:r>
      <w:r w:rsidRPr="005F2B92">
        <w:rPr>
          <w:rFonts w:ascii="Times New Roman" w:eastAsia="Times New Roman" w:hAnsi="Times New Roman" w:cs="Times New Roman"/>
          <w:sz w:val="28"/>
          <w:szCs w:val="28"/>
          <w:lang w:eastAsia="uk-UA"/>
        </w:rPr>
        <w:t xml:space="preserve"> </w:t>
      </w:r>
      <w:r w:rsidRPr="005F2B92">
        <w:rPr>
          <w:rFonts w:ascii="Times New Roman" w:eastAsia="Times New Roman" w:hAnsi="Times New Roman" w:cs="Times New Roman"/>
          <w:sz w:val="28"/>
          <w:szCs w:val="28"/>
          <w:lang w:val="en-US" w:eastAsia="uk-UA"/>
        </w:rPr>
        <w:t>International</w:t>
      </w:r>
      <w:r w:rsidRPr="005F2B92">
        <w:rPr>
          <w:rFonts w:ascii="Times New Roman" w:eastAsia="Times New Roman" w:hAnsi="Times New Roman" w:cs="Times New Roman"/>
          <w:sz w:val="28"/>
          <w:szCs w:val="28"/>
          <w:lang w:eastAsia="uk-UA"/>
        </w:rPr>
        <w:t>, 2007;</w:t>
      </w:r>
    </w:p>
    <w:p w14:paraId="0DDE6F4E" w14:textId="77777777" w:rsidR="0037361D" w:rsidRPr="005F2B92" w:rsidRDefault="0037361D" w:rsidP="0037361D">
      <w:pPr>
        <w:spacing w:after="0"/>
        <w:ind w:firstLine="708"/>
        <w:jc w:val="both"/>
        <w:rPr>
          <w:rFonts w:ascii="Times New Roman" w:eastAsia="Times New Roman" w:hAnsi="Times New Roman" w:cs="Times New Roman"/>
          <w:i/>
          <w:sz w:val="28"/>
          <w:szCs w:val="28"/>
          <w:lang w:eastAsia="uk-UA"/>
        </w:rPr>
      </w:pPr>
      <w:r w:rsidRPr="005F2B92">
        <w:rPr>
          <w:rFonts w:ascii="Times New Roman" w:eastAsia="Times New Roman" w:hAnsi="Times New Roman" w:cs="Times New Roman"/>
          <w:i/>
          <w:sz w:val="28"/>
          <w:szCs w:val="28"/>
          <w:lang w:eastAsia="uk-UA"/>
        </w:rPr>
        <w:t>– з польської мови:</w:t>
      </w:r>
    </w:p>
    <w:p w14:paraId="3F1D7D20" w14:textId="59992FEE" w:rsidR="0057725C" w:rsidRPr="005F2B92" w:rsidRDefault="0037361D" w:rsidP="0037361D">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val="en-US" w:eastAsia="ru-RU"/>
        </w:rPr>
        <w:t>Burkat</w:t>
      </w:r>
      <w:proofErr w:type="spellEnd"/>
      <w:r w:rsidRPr="005F2B92">
        <w:rPr>
          <w:rFonts w:ascii="Times New Roman" w:eastAsia="Calibri" w:hAnsi="Times New Roman" w:cs="Times New Roman"/>
          <w:bCs/>
          <w:sz w:val="28"/>
          <w:szCs w:val="28"/>
          <w:lang w:eastAsia="ru-RU"/>
        </w:rPr>
        <w:t xml:space="preserve"> </w:t>
      </w:r>
      <w:r w:rsidRPr="005F2B92">
        <w:rPr>
          <w:rFonts w:ascii="Times New Roman" w:eastAsia="Calibri" w:hAnsi="Times New Roman" w:cs="Times New Roman"/>
          <w:bCs/>
          <w:sz w:val="28"/>
          <w:szCs w:val="28"/>
          <w:lang w:val="en-US" w:eastAsia="ru-RU"/>
        </w:rPr>
        <w:t>A</w:t>
      </w:r>
      <w:r w:rsidRPr="005F2B92">
        <w:rPr>
          <w:rFonts w:ascii="Times New Roman" w:eastAsia="Calibri" w:hAnsi="Times New Roman" w:cs="Times New Roman"/>
          <w:bCs/>
          <w:sz w:val="28"/>
          <w:szCs w:val="28"/>
          <w:lang w:eastAsia="ru-RU"/>
        </w:rPr>
        <w:t>.</w:t>
      </w:r>
      <w:r w:rsidR="006D41C6" w:rsidRPr="005F2B92">
        <w:rPr>
          <w:rFonts w:ascii="Times New Roman" w:eastAsia="Calibri" w:hAnsi="Times New Roman" w:cs="Times New Roman"/>
          <w:bCs/>
          <w:sz w:val="28"/>
          <w:szCs w:val="28"/>
          <w:lang w:eastAsia="ru-RU"/>
        </w:rPr>
        <w:t>,</w:t>
      </w:r>
      <w:r w:rsidR="006D41C6" w:rsidRPr="005F2B92">
        <w:rPr>
          <w:rFonts w:ascii="Times New Roman" w:eastAsia="Calibri" w:hAnsi="Times New Roman" w:cs="Times New Roman"/>
          <w:bCs/>
          <w:iCs/>
          <w:sz w:val="28"/>
          <w:szCs w:val="28"/>
          <w:lang w:eastAsia="ru-RU"/>
        </w:rPr>
        <w:t xml:space="preserve"> </w:t>
      </w:r>
      <w:proofErr w:type="spellStart"/>
      <w:r w:rsidR="006D41C6" w:rsidRPr="005F2B92">
        <w:rPr>
          <w:rFonts w:ascii="Times New Roman" w:eastAsia="Calibri" w:hAnsi="Times New Roman" w:cs="Times New Roman"/>
          <w:bCs/>
          <w:iCs/>
          <w:sz w:val="28"/>
          <w:szCs w:val="28"/>
          <w:lang w:val="ru-RU" w:eastAsia="ru-RU"/>
        </w:rPr>
        <w:t>Ma</w:t>
      </w:r>
      <w:proofErr w:type="spellEnd"/>
      <w:r w:rsidR="006D41C6" w:rsidRPr="005F2B92">
        <w:rPr>
          <w:rFonts w:ascii="Times New Roman" w:eastAsia="Calibri" w:hAnsi="Times New Roman" w:cs="Times New Roman"/>
          <w:bCs/>
          <w:iCs/>
          <w:sz w:val="28"/>
          <w:szCs w:val="28"/>
          <w:lang w:eastAsia="ru-RU"/>
        </w:rPr>
        <w:t>ł</w:t>
      </w:r>
      <w:proofErr w:type="spellStart"/>
      <w:r w:rsidR="006D41C6" w:rsidRPr="005F2B92">
        <w:rPr>
          <w:rFonts w:ascii="Times New Roman" w:eastAsia="Calibri" w:hAnsi="Times New Roman" w:cs="Times New Roman"/>
          <w:bCs/>
          <w:iCs/>
          <w:sz w:val="28"/>
          <w:szCs w:val="28"/>
          <w:lang w:val="ru-RU" w:eastAsia="ru-RU"/>
        </w:rPr>
        <w:t>olepsza</w:t>
      </w:r>
      <w:proofErr w:type="spellEnd"/>
      <w:r w:rsidR="006D41C6" w:rsidRPr="005F2B92">
        <w:rPr>
          <w:rFonts w:ascii="Times New Roman" w:eastAsia="Calibri" w:hAnsi="Times New Roman" w:cs="Times New Roman"/>
          <w:bCs/>
          <w:iCs/>
          <w:sz w:val="28"/>
          <w:szCs w:val="28"/>
          <w:lang w:eastAsia="ru-RU"/>
        </w:rPr>
        <w:t xml:space="preserve"> </w:t>
      </w:r>
      <w:r w:rsidR="006D41C6" w:rsidRPr="005F2B92">
        <w:rPr>
          <w:rFonts w:ascii="Times New Roman" w:eastAsia="Calibri" w:hAnsi="Times New Roman" w:cs="Times New Roman"/>
          <w:bCs/>
          <w:iCs/>
          <w:sz w:val="28"/>
          <w:szCs w:val="28"/>
          <w:lang w:val="en-US" w:eastAsia="ru-RU"/>
        </w:rPr>
        <w:t>M</w:t>
      </w:r>
      <w:r w:rsidR="006D41C6" w:rsidRPr="005F2B92">
        <w:rPr>
          <w:rFonts w:ascii="Times New Roman" w:eastAsia="Calibri" w:hAnsi="Times New Roman" w:cs="Times New Roman"/>
          <w:bCs/>
          <w:iCs/>
          <w:sz w:val="28"/>
          <w:szCs w:val="28"/>
          <w:lang w:eastAsia="ru-RU"/>
        </w:rPr>
        <w:t xml:space="preserve">., </w:t>
      </w:r>
      <w:proofErr w:type="spellStart"/>
      <w:r w:rsidR="006D41C6" w:rsidRPr="005F2B92">
        <w:rPr>
          <w:rFonts w:ascii="Times New Roman" w:eastAsia="Calibri" w:hAnsi="Times New Roman" w:cs="Times New Roman"/>
          <w:bCs/>
          <w:iCs/>
          <w:sz w:val="28"/>
          <w:szCs w:val="28"/>
          <w:lang w:val="ru-RU" w:eastAsia="ru-RU"/>
        </w:rPr>
        <w:t>Szymkiewicz</w:t>
      </w:r>
      <w:proofErr w:type="spellEnd"/>
      <w:r w:rsidR="006D41C6" w:rsidRPr="005F2B92">
        <w:rPr>
          <w:rFonts w:ascii="Times New Roman" w:eastAsia="Calibri" w:hAnsi="Times New Roman" w:cs="Times New Roman"/>
          <w:bCs/>
          <w:sz w:val="28"/>
          <w:szCs w:val="28"/>
          <w:lang w:eastAsia="ru-RU"/>
        </w:rPr>
        <w:t xml:space="preserve"> </w:t>
      </w:r>
      <w:r w:rsidR="006D41C6" w:rsidRPr="005F2B92">
        <w:rPr>
          <w:rFonts w:ascii="Times New Roman" w:eastAsia="Calibri" w:hAnsi="Times New Roman" w:cs="Times New Roman"/>
          <w:bCs/>
          <w:sz w:val="28"/>
          <w:szCs w:val="28"/>
          <w:lang w:val="en-US" w:eastAsia="ru-RU"/>
        </w:rPr>
        <w:t>A</w:t>
      </w:r>
      <w:r w:rsidR="006D41C6" w:rsidRPr="005F2B92">
        <w:rPr>
          <w:rFonts w:ascii="Times New Roman" w:eastAsia="Calibri" w:hAnsi="Times New Roman" w:cs="Times New Roman"/>
          <w:bCs/>
          <w:sz w:val="28"/>
          <w:szCs w:val="28"/>
          <w:lang w:eastAsia="ru-RU"/>
        </w:rPr>
        <w:t xml:space="preserve">. </w:t>
      </w:r>
      <w:r w:rsidRPr="005F2B92">
        <w:rPr>
          <w:rFonts w:ascii="Times New Roman" w:eastAsia="Calibri" w:hAnsi="Times New Roman" w:cs="Times New Roman"/>
          <w:bCs/>
          <w:sz w:val="28"/>
          <w:szCs w:val="28"/>
          <w:lang w:eastAsia="ru-RU"/>
        </w:rPr>
        <w:t xml:space="preserve"> «</w:t>
      </w:r>
      <w:proofErr w:type="spellStart"/>
      <w:r w:rsidRPr="005F2B92">
        <w:rPr>
          <w:rFonts w:ascii="Times New Roman" w:eastAsia="Times New Roman" w:hAnsi="Times New Roman" w:cs="Times New Roman"/>
          <w:sz w:val="28"/>
          <w:szCs w:val="28"/>
          <w:lang w:val="en-US" w:eastAsia="uk-UA"/>
        </w:rPr>
        <w:t>Hurra</w:t>
      </w:r>
      <w:proofErr w:type="spellEnd"/>
      <w:r w:rsidRPr="005F2B92">
        <w:rPr>
          <w:rFonts w:ascii="Times New Roman" w:eastAsia="Times New Roman" w:hAnsi="Times New Roman" w:cs="Times New Roman"/>
          <w:sz w:val="28"/>
          <w:szCs w:val="28"/>
          <w:lang w:eastAsia="uk-UA"/>
        </w:rPr>
        <w:t xml:space="preserve">!!! </w:t>
      </w:r>
      <w:r w:rsidRPr="005F2B92">
        <w:rPr>
          <w:rFonts w:ascii="Times New Roman" w:eastAsia="Times New Roman" w:hAnsi="Times New Roman" w:cs="Times New Roman"/>
          <w:sz w:val="28"/>
          <w:szCs w:val="28"/>
          <w:lang w:val="en-US" w:eastAsia="uk-UA"/>
        </w:rPr>
        <w:t>Po</w:t>
      </w:r>
      <w:r w:rsidRPr="005F2B92">
        <w:rPr>
          <w:rFonts w:ascii="Times New Roman" w:eastAsia="Times New Roman" w:hAnsi="Times New Roman" w:cs="Times New Roman"/>
          <w:sz w:val="28"/>
          <w:szCs w:val="28"/>
          <w:lang w:eastAsia="uk-UA"/>
        </w:rPr>
        <w:t xml:space="preserve"> </w:t>
      </w:r>
      <w:r w:rsidRPr="005F2B92">
        <w:rPr>
          <w:rFonts w:ascii="Times New Roman" w:eastAsia="Times New Roman" w:hAnsi="Times New Roman" w:cs="Times New Roman"/>
          <w:sz w:val="28"/>
          <w:szCs w:val="28"/>
          <w:lang w:val="pl-PL" w:eastAsia="uk-UA"/>
        </w:rPr>
        <w:t>p</w:t>
      </w:r>
      <w:proofErr w:type="spellStart"/>
      <w:r w:rsidRPr="005F2B92">
        <w:rPr>
          <w:rFonts w:ascii="Times New Roman" w:eastAsia="Times New Roman" w:hAnsi="Times New Roman" w:cs="Times New Roman"/>
          <w:sz w:val="28"/>
          <w:szCs w:val="28"/>
          <w:lang w:val="en-US" w:eastAsia="uk-UA"/>
        </w:rPr>
        <w:t>olsku</w:t>
      </w:r>
      <w:proofErr w:type="spellEnd"/>
      <w:r w:rsidRPr="005F2B92">
        <w:rPr>
          <w:rFonts w:ascii="Times New Roman" w:eastAsia="Calibri" w:hAnsi="Times New Roman" w:cs="Times New Roman"/>
          <w:bCs/>
          <w:iCs/>
          <w:sz w:val="28"/>
          <w:szCs w:val="28"/>
          <w:lang w:eastAsia="ru-RU"/>
        </w:rPr>
        <w:t xml:space="preserve"> </w:t>
      </w:r>
      <w:r w:rsidRPr="005F2B92">
        <w:rPr>
          <w:rFonts w:ascii="Times New Roman" w:eastAsia="Calibri" w:hAnsi="Times New Roman" w:cs="Times New Roman"/>
          <w:bCs/>
          <w:iCs/>
          <w:sz w:val="28"/>
          <w:szCs w:val="28"/>
          <w:lang w:val="en-US" w:eastAsia="ru-RU"/>
        </w:rPr>
        <w:t>A</w:t>
      </w:r>
      <w:r w:rsidRPr="005F2B92">
        <w:rPr>
          <w:rFonts w:ascii="Times New Roman" w:eastAsia="Calibri" w:hAnsi="Times New Roman" w:cs="Times New Roman"/>
          <w:bCs/>
          <w:iCs/>
          <w:sz w:val="28"/>
          <w:szCs w:val="28"/>
          <w:lang w:eastAsia="ru-RU"/>
        </w:rPr>
        <w:t>1-</w:t>
      </w:r>
      <w:r w:rsidRPr="005F2B92">
        <w:rPr>
          <w:rFonts w:ascii="Times New Roman" w:eastAsia="Calibri" w:hAnsi="Times New Roman" w:cs="Times New Roman"/>
          <w:bCs/>
          <w:iCs/>
          <w:sz w:val="28"/>
          <w:szCs w:val="28"/>
          <w:lang w:val="en-US" w:eastAsia="ru-RU"/>
        </w:rPr>
        <w:t>B</w:t>
      </w:r>
      <w:r w:rsidRPr="005F2B92">
        <w:rPr>
          <w:rFonts w:ascii="Times New Roman" w:eastAsia="Calibri" w:hAnsi="Times New Roman" w:cs="Times New Roman"/>
          <w:bCs/>
          <w:iCs/>
          <w:sz w:val="28"/>
          <w:szCs w:val="28"/>
          <w:lang w:eastAsia="ru-RU"/>
        </w:rPr>
        <w:t>2</w:t>
      </w:r>
      <w:r w:rsidRPr="005F2B92">
        <w:rPr>
          <w:rFonts w:ascii="Times New Roman" w:eastAsia="Calibri" w:hAnsi="Times New Roman" w:cs="Times New Roman"/>
          <w:sz w:val="28"/>
          <w:szCs w:val="28"/>
          <w:lang w:eastAsia="ru-RU"/>
        </w:rPr>
        <w:t>»</w:t>
      </w:r>
      <w:r w:rsidR="006D41C6" w:rsidRPr="005F2B92">
        <w:rPr>
          <w:rFonts w:ascii="Times New Roman" w:eastAsia="Calibri" w:hAnsi="Times New Roman" w:cs="Times New Roman"/>
          <w:bCs/>
          <w:iCs/>
          <w:sz w:val="28"/>
          <w:szCs w:val="28"/>
          <w:lang w:val="en-US" w:eastAsia="ru-RU"/>
        </w:rPr>
        <w:t xml:space="preserve">. </w:t>
      </w:r>
      <w:proofErr w:type="spellStart"/>
      <w:proofErr w:type="gramStart"/>
      <w:r w:rsidRPr="005F2B92">
        <w:rPr>
          <w:rFonts w:ascii="Times New Roman" w:eastAsia="Calibri" w:hAnsi="Times New Roman" w:cs="Times New Roman"/>
          <w:bCs/>
          <w:iCs/>
          <w:sz w:val="28"/>
          <w:szCs w:val="28"/>
          <w:lang w:val="en-US" w:eastAsia="ru-RU"/>
        </w:rPr>
        <w:t>Warszaw</w:t>
      </w:r>
      <w:proofErr w:type="spellEnd"/>
      <w:r w:rsidRPr="005F2B92">
        <w:rPr>
          <w:rFonts w:ascii="Times New Roman" w:eastAsia="Calibri" w:hAnsi="Times New Roman" w:cs="Times New Roman"/>
          <w:bCs/>
          <w:iCs/>
          <w:sz w:val="28"/>
          <w:szCs w:val="28"/>
          <w:lang w:eastAsia="ru-RU"/>
        </w:rPr>
        <w:t xml:space="preserve"> :</w:t>
      </w:r>
      <w:proofErr w:type="gramEnd"/>
      <w:r w:rsidRPr="005F2B92">
        <w:rPr>
          <w:rFonts w:ascii="Times New Roman" w:eastAsia="Calibri" w:hAnsi="Times New Roman" w:cs="Times New Roman"/>
          <w:bCs/>
          <w:iCs/>
          <w:sz w:val="28"/>
          <w:szCs w:val="28"/>
          <w:lang w:eastAsia="ru-RU"/>
        </w:rPr>
        <w:t xml:space="preserve"> </w:t>
      </w:r>
      <w:r w:rsidRPr="005F2B92">
        <w:rPr>
          <w:rFonts w:ascii="Times New Roman" w:eastAsia="Calibri" w:hAnsi="Times New Roman" w:cs="Times New Roman"/>
          <w:bCs/>
          <w:iCs/>
          <w:sz w:val="28"/>
          <w:szCs w:val="28"/>
          <w:lang w:val="en-US" w:eastAsia="ru-RU"/>
        </w:rPr>
        <w:t>Prolog</w:t>
      </w:r>
      <w:r w:rsidRPr="005F2B92">
        <w:rPr>
          <w:rFonts w:ascii="Times New Roman" w:eastAsia="Calibri" w:hAnsi="Times New Roman" w:cs="Times New Roman"/>
          <w:bCs/>
          <w:iCs/>
          <w:sz w:val="28"/>
          <w:szCs w:val="28"/>
          <w:lang w:eastAsia="ru-RU"/>
        </w:rPr>
        <w:t>, 2010</w:t>
      </w:r>
      <w:r w:rsidR="006D41C6" w:rsidRPr="005F2B92">
        <w:rPr>
          <w:rFonts w:ascii="Times New Roman" w:eastAsia="Calibri" w:hAnsi="Times New Roman" w:cs="Times New Roman"/>
          <w:bCs/>
          <w:iCs/>
          <w:sz w:val="28"/>
          <w:szCs w:val="28"/>
          <w:lang w:val="en-US" w:eastAsia="ru-RU"/>
        </w:rPr>
        <w:t>. 168 s.</w:t>
      </w:r>
      <w:r w:rsidR="0057725C" w:rsidRPr="005F2B92">
        <w:rPr>
          <w:rFonts w:ascii="Times New Roman" w:eastAsia="Calibri" w:hAnsi="Times New Roman" w:cs="Times New Roman"/>
          <w:bCs/>
          <w:iCs/>
          <w:sz w:val="28"/>
          <w:szCs w:val="28"/>
          <w:lang w:eastAsia="ru-RU"/>
        </w:rPr>
        <w:t>;</w:t>
      </w:r>
    </w:p>
    <w:p w14:paraId="3C05B7D8" w14:textId="082F168B" w:rsidR="006D41C6" w:rsidRPr="005F2B92" w:rsidRDefault="006D41C6" w:rsidP="006D41C6">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t>Pizel-Kania</w:t>
      </w:r>
      <w:proofErr w:type="spellEnd"/>
      <w:r w:rsidRPr="005F2B92">
        <w:rPr>
          <w:rFonts w:ascii="Times New Roman" w:eastAsia="Calibri" w:hAnsi="Times New Roman" w:cs="Times New Roman"/>
          <w:bCs/>
          <w:iCs/>
          <w:sz w:val="28"/>
          <w:szCs w:val="28"/>
          <w:lang w:eastAsia="ru-RU"/>
        </w:rPr>
        <w:t xml:space="preserve"> A., </w:t>
      </w:r>
      <w:proofErr w:type="spellStart"/>
      <w:r w:rsidRPr="005F2B92">
        <w:rPr>
          <w:rFonts w:ascii="Times New Roman" w:eastAsia="Calibri" w:hAnsi="Times New Roman" w:cs="Times New Roman"/>
          <w:bCs/>
          <w:iCs/>
          <w:sz w:val="28"/>
          <w:szCs w:val="28"/>
          <w:lang w:eastAsia="ru-RU"/>
        </w:rPr>
        <w:t>Bućko</w:t>
      </w:r>
      <w:proofErr w:type="spellEnd"/>
      <w:r w:rsidRPr="005F2B92">
        <w:rPr>
          <w:rFonts w:ascii="Times New Roman" w:eastAsia="Calibri" w:hAnsi="Times New Roman" w:cs="Times New Roman"/>
          <w:bCs/>
          <w:iCs/>
          <w:sz w:val="28"/>
          <w:szCs w:val="28"/>
          <w:lang w:eastAsia="ru-RU"/>
        </w:rPr>
        <w:t xml:space="preserve"> D., </w:t>
      </w:r>
      <w:proofErr w:type="spellStart"/>
      <w:r w:rsidRPr="005F2B92">
        <w:rPr>
          <w:rFonts w:ascii="Times New Roman" w:eastAsia="Calibri" w:hAnsi="Times New Roman" w:cs="Times New Roman"/>
          <w:bCs/>
          <w:iCs/>
          <w:sz w:val="28"/>
          <w:szCs w:val="28"/>
          <w:lang w:eastAsia="ru-RU"/>
        </w:rPr>
        <w:t>Legawiec</w:t>
      </w:r>
      <w:proofErr w:type="spellEnd"/>
      <w:r w:rsidRPr="005F2B92">
        <w:rPr>
          <w:rFonts w:ascii="Times New Roman" w:eastAsia="Calibri" w:hAnsi="Times New Roman" w:cs="Times New Roman"/>
          <w:bCs/>
          <w:iCs/>
          <w:sz w:val="28"/>
          <w:szCs w:val="28"/>
          <w:lang w:eastAsia="ru-RU"/>
        </w:rPr>
        <w:t xml:space="preserve"> U., </w:t>
      </w:r>
      <w:r w:rsidRPr="005F2B92">
        <w:rPr>
          <w:rFonts w:ascii="Times New Roman" w:eastAsia="Calibri" w:hAnsi="Times New Roman" w:cs="Times New Roman"/>
          <w:bCs/>
          <w:iCs/>
          <w:sz w:val="28"/>
          <w:szCs w:val="28"/>
          <w:lang w:val="en-US" w:eastAsia="ru-RU"/>
        </w:rPr>
        <w:t>Sowa</w:t>
      </w:r>
      <w:r w:rsidRPr="005F2B92">
        <w:rPr>
          <w:rFonts w:ascii="Times New Roman" w:eastAsia="Calibri" w:hAnsi="Times New Roman" w:cs="Times New Roman"/>
          <w:bCs/>
          <w:iCs/>
          <w:sz w:val="28"/>
          <w:szCs w:val="28"/>
          <w:lang w:eastAsia="ru-RU"/>
        </w:rPr>
        <w:t xml:space="preserve"> </w:t>
      </w:r>
      <w:r w:rsidRPr="005F2B92">
        <w:rPr>
          <w:rFonts w:ascii="Times New Roman" w:eastAsia="Calibri" w:hAnsi="Times New Roman" w:cs="Times New Roman"/>
          <w:bCs/>
          <w:iCs/>
          <w:sz w:val="28"/>
          <w:szCs w:val="28"/>
          <w:lang w:val="en-US" w:eastAsia="ru-RU"/>
        </w:rPr>
        <w:t>K</w:t>
      </w:r>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polsku</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w:t>
      </w:r>
      <w:proofErr w:type="spellEnd"/>
      <w:r w:rsidRPr="005F2B92">
        <w:rPr>
          <w:rFonts w:ascii="Times New Roman" w:eastAsia="Calibri" w:hAnsi="Times New Roman" w:cs="Times New Roman"/>
          <w:bCs/>
          <w:iCs/>
          <w:sz w:val="28"/>
          <w:szCs w:val="28"/>
          <w:lang w:eastAsia="ru-RU"/>
        </w:rPr>
        <w:t xml:space="preserve"> </w:t>
      </w:r>
      <w:proofErr w:type="spellStart"/>
      <w:proofErr w:type="gramStart"/>
      <w:r w:rsidRPr="005F2B92">
        <w:rPr>
          <w:rFonts w:ascii="Times New Roman" w:eastAsia="Calibri" w:hAnsi="Times New Roman" w:cs="Times New Roman"/>
          <w:bCs/>
          <w:iCs/>
          <w:sz w:val="28"/>
          <w:szCs w:val="28"/>
          <w:lang w:eastAsia="ru-RU"/>
        </w:rPr>
        <w:t>Polsce</w:t>
      </w:r>
      <w:proofErr w:type="spellEnd"/>
      <w:r w:rsidRPr="005F2B92">
        <w:rPr>
          <w:rFonts w:ascii="Times New Roman" w:eastAsia="Calibri" w:hAnsi="Times New Roman" w:cs="Times New Roman"/>
          <w:bCs/>
          <w:iCs/>
          <w:sz w:val="28"/>
          <w:szCs w:val="28"/>
          <w:lang w:eastAsia="ru-RU"/>
        </w:rPr>
        <w:t xml:space="preserve"> :</w:t>
      </w:r>
      <w:proofErr w:type="gram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podręcznik</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do</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nauczania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języka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polskiego</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jako</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obcego</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oraz</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kultury</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polskiej</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dla</w:t>
      </w:r>
      <w:proofErr w:type="spellEnd"/>
      <w:r w:rsidRPr="00B74C1F">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początkujących</w:t>
      </w:r>
      <w:proofErr w:type="spellEnd"/>
      <w:r w:rsidRPr="005F2B92">
        <w:rPr>
          <w:rFonts w:ascii="Times New Roman" w:eastAsia="Calibri" w:hAnsi="Times New Roman" w:cs="Times New Roman"/>
          <w:bCs/>
          <w:iCs/>
          <w:sz w:val="28"/>
          <w:szCs w:val="28"/>
          <w:lang w:eastAsia="ru-RU"/>
        </w:rPr>
        <w:t xml:space="preserve"> : </w:t>
      </w:r>
      <w:proofErr w:type="spellStart"/>
      <w:r w:rsidRPr="005F2B92">
        <w:rPr>
          <w:rFonts w:ascii="Times New Roman" w:eastAsia="Calibri" w:hAnsi="Times New Roman" w:cs="Times New Roman"/>
          <w:bCs/>
          <w:iCs/>
          <w:sz w:val="28"/>
          <w:szCs w:val="28"/>
          <w:lang w:eastAsia="ru-RU"/>
        </w:rPr>
        <w:t>poziom</w:t>
      </w:r>
      <w:proofErr w:type="spellEnd"/>
      <w:r w:rsidRPr="005F2B92">
        <w:rPr>
          <w:rFonts w:ascii="Times New Roman" w:eastAsia="Calibri" w:hAnsi="Times New Roman" w:cs="Times New Roman"/>
          <w:bCs/>
          <w:iCs/>
          <w:sz w:val="28"/>
          <w:szCs w:val="28"/>
          <w:lang w:eastAsia="ru-RU"/>
        </w:rPr>
        <w:t xml:space="preserve"> A1, A2. </w:t>
      </w:r>
      <w:proofErr w:type="spellStart"/>
      <w:r w:rsidRPr="005F2B92">
        <w:rPr>
          <w:rFonts w:ascii="Times New Roman" w:eastAsia="Calibri" w:hAnsi="Times New Roman" w:cs="Times New Roman"/>
          <w:bCs/>
          <w:iCs/>
          <w:sz w:val="28"/>
          <w:szCs w:val="28"/>
          <w:lang w:eastAsia="ru-RU"/>
        </w:rPr>
        <w:t>Avalon</w:t>
      </w:r>
      <w:proofErr w:type="spellEnd"/>
      <w:r w:rsidRPr="005F2B92">
        <w:rPr>
          <w:rFonts w:ascii="Times New Roman" w:eastAsia="Calibri" w:hAnsi="Times New Roman" w:cs="Times New Roman"/>
          <w:bCs/>
          <w:iCs/>
          <w:sz w:val="28"/>
          <w:szCs w:val="28"/>
          <w:lang w:eastAsia="ru-RU"/>
        </w:rPr>
        <w:t>, 2016, 199 s.</w:t>
      </w:r>
    </w:p>
    <w:p w14:paraId="627828B3" w14:textId="77777777" w:rsidR="006D41C6" w:rsidRPr="005F2B92" w:rsidRDefault="006D41C6" w:rsidP="006D41C6">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lastRenderedPageBreak/>
        <w:t>Lechowicz</w:t>
      </w:r>
      <w:proofErr w:type="spellEnd"/>
      <w:r w:rsidRPr="005F2B92">
        <w:rPr>
          <w:rFonts w:ascii="Times New Roman" w:eastAsia="Calibri" w:hAnsi="Times New Roman" w:cs="Times New Roman"/>
          <w:bCs/>
          <w:iCs/>
          <w:sz w:val="28"/>
          <w:szCs w:val="28"/>
          <w:lang w:val="en-US" w:eastAsia="ru-RU"/>
        </w:rPr>
        <w:t xml:space="preserve"> J.</w:t>
      </w:r>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Podsiadły</w:t>
      </w:r>
      <w:proofErr w:type="spellEnd"/>
      <w:r w:rsidRPr="005F2B92">
        <w:rPr>
          <w:rFonts w:ascii="Times New Roman" w:eastAsia="Calibri" w:hAnsi="Times New Roman" w:cs="Times New Roman"/>
          <w:bCs/>
          <w:iCs/>
          <w:sz w:val="28"/>
          <w:szCs w:val="28"/>
          <w:lang w:val="en-US" w:eastAsia="ru-RU"/>
        </w:rPr>
        <w:t xml:space="preserve"> J.</w:t>
      </w:r>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Ten</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to</w:t>
      </w:r>
      <w:proofErr w:type="spellEnd"/>
      <w:r w:rsidRPr="005F2B92">
        <w:rPr>
          <w:rFonts w:ascii="Times New Roman" w:eastAsia="Calibri" w:hAnsi="Times New Roman" w:cs="Times New Roman"/>
          <w:bCs/>
          <w:iCs/>
          <w:sz w:val="28"/>
          <w:szCs w:val="28"/>
          <w:lang w:eastAsia="ru-RU"/>
        </w:rPr>
        <w:t>. WING,</w:t>
      </w:r>
      <w:r w:rsidRPr="005F2B92">
        <w:rPr>
          <w:rFonts w:ascii="Times New Roman" w:eastAsia="Calibri" w:hAnsi="Times New Roman" w:cs="Times New Roman"/>
          <w:bCs/>
          <w:iCs/>
          <w:sz w:val="28"/>
          <w:szCs w:val="28"/>
          <w:lang w:val="en-US" w:eastAsia="ru-RU"/>
        </w:rPr>
        <w:t xml:space="preserve"> </w:t>
      </w:r>
      <w:r w:rsidRPr="005F2B92">
        <w:rPr>
          <w:rFonts w:ascii="Times New Roman" w:eastAsia="Calibri" w:hAnsi="Times New Roman" w:cs="Times New Roman"/>
          <w:bCs/>
          <w:iCs/>
          <w:sz w:val="28"/>
          <w:szCs w:val="28"/>
          <w:lang w:eastAsia="ru-RU"/>
        </w:rPr>
        <w:t>2001,231 s.</w:t>
      </w:r>
    </w:p>
    <w:p w14:paraId="66FDD132" w14:textId="77777777" w:rsidR="006D41C6" w:rsidRPr="005F2B92" w:rsidRDefault="006D41C6" w:rsidP="006D41C6">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t>Lipińska</w:t>
      </w:r>
      <w:proofErr w:type="spellEnd"/>
      <w:r w:rsidRPr="005F2B92">
        <w:rPr>
          <w:rFonts w:ascii="Times New Roman" w:eastAsia="Calibri" w:hAnsi="Times New Roman" w:cs="Times New Roman"/>
          <w:bCs/>
          <w:iCs/>
          <w:sz w:val="28"/>
          <w:szCs w:val="28"/>
          <w:lang w:val="de-DE" w:eastAsia="ru-RU"/>
        </w:rPr>
        <w:t xml:space="preserve"> E.</w:t>
      </w:r>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Nie</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ma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róży</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bez</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kolców</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Ćwiczenia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ortograficzne</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dla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cudzoziemców</w:t>
      </w:r>
      <w:proofErr w:type="spellEnd"/>
      <w:r w:rsidRPr="005F2B92">
        <w:rPr>
          <w:rFonts w:ascii="Times New Roman" w:eastAsia="Calibri" w:hAnsi="Times New Roman" w:cs="Times New Roman"/>
          <w:bCs/>
          <w:iCs/>
          <w:sz w:val="28"/>
          <w:szCs w:val="28"/>
          <w:lang w:eastAsia="ru-RU"/>
        </w:rPr>
        <w:t xml:space="preserve"> (B1, B2). </w:t>
      </w:r>
      <w:proofErr w:type="spellStart"/>
      <w:r w:rsidRPr="005F2B92">
        <w:rPr>
          <w:rFonts w:ascii="Times New Roman" w:eastAsia="Calibri" w:hAnsi="Times New Roman" w:cs="Times New Roman"/>
          <w:bCs/>
          <w:iCs/>
          <w:sz w:val="28"/>
          <w:szCs w:val="28"/>
          <w:lang w:eastAsia="ru-RU"/>
        </w:rPr>
        <w:t>Universitas</w:t>
      </w:r>
      <w:proofErr w:type="spellEnd"/>
      <w:r w:rsidRPr="005F2B92">
        <w:rPr>
          <w:rFonts w:ascii="Times New Roman" w:eastAsia="Calibri" w:hAnsi="Times New Roman" w:cs="Times New Roman"/>
          <w:bCs/>
          <w:iCs/>
          <w:sz w:val="28"/>
          <w:szCs w:val="28"/>
          <w:lang w:eastAsia="ru-RU"/>
        </w:rPr>
        <w:t xml:space="preserve">, 2014 </w:t>
      </w:r>
      <w:proofErr w:type="spellStart"/>
      <w:r w:rsidRPr="005F2B92">
        <w:rPr>
          <w:rFonts w:ascii="Times New Roman" w:eastAsia="Calibri" w:hAnsi="Times New Roman" w:cs="Times New Roman"/>
          <w:bCs/>
          <w:iCs/>
          <w:sz w:val="28"/>
          <w:szCs w:val="28"/>
          <w:lang w:eastAsia="ru-RU"/>
        </w:rPr>
        <w:t>wyd</w:t>
      </w:r>
      <w:proofErr w:type="spellEnd"/>
      <w:r w:rsidRPr="005F2B92">
        <w:rPr>
          <w:rFonts w:ascii="Times New Roman" w:eastAsia="Calibri" w:hAnsi="Times New Roman" w:cs="Times New Roman"/>
          <w:bCs/>
          <w:iCs/>
          <w:sz w:val="28"/>
          <w:szCs w:val="28"/>
          <w:lang w:eastAsia="ru-RU"/>
        </w:rPr>
        <w:t xml:space="preserve">. II, </w:t>
      </w:r>
      <w:proofErr w:type="spellStart"/>
      <w:r w:rsidRPr="005F2B92">
        <w:rPr>
          <w:rFonts w:ascii="Times New Roman" w:eastAsia="Calibri" w:hAnsi="Times New Roman" w:cs="Times New Roman"/>
          <w:bCs/>
          <w:iCs/>
          <w:sz w:val="28"/>
          <w:szCs w:val="28"/>
          <w:lang w:eastAsia="ru-RU"/>
        </w:rPr>
        <w:t>popr</w:t>
      </w:r>
      <w:proofErr w:type="spellEnd"/>
      <w:r w:rsidRPr="005F2B92">
        <w:rPr>
          <w:rFonts w:ascii="Times New Roman" w:eastAsia="Calibri" w:hAnsi="Times New Roman" w:cs="Times New Roman"/>
          <w:bCs/>
          <w:iCs/>
          <w:sz w:val="28"/>
          <w:szCs w:val="28"/>
          <w:lang w:eastAsia="ru-RU"/>
        </w:rPr>
        <w:t>. I</w:t>
      </w:r>
      <w:r w:rsidRPr="005F2B92">
        <w:rPr>
          <w:rFonts w:ascii="Times New Roman" w:eastAsia="Calibri" w:hAnsi="Times New Roman" w:cs="Times New Roman"/>
          <w:bCs/>
          <w:iCs/>
          <w:sz w:val="28"/>
          <w:szCs w:val="28"/>
          <w:lang w:val="en-US" w:eastAsia="ru-RU"/>
        </w:rPr>
        <w:t xml:space="preserve"> </w:t>
      </w:r>
      <w:proofErr w:type="spellStart"/>
      <w:r w:rsidRPr="005F2B92">
        <w:rPr>
          <w:rFonts w:ascii="Times New Roman" w:eastAsia="Calibri" w:hAnsi="Times New Roman" w:cs="Times New Roman"/>
          <w:bCs/>
          <w:iCs/>
          <w:sz w:val="28"/>
          <w:szCs w:val="28"/>
          <w:lang w:eastAsia="ru-RU"/>
        </w:rPr>
        <w:t>uzup</w:t>
      </w:r>
      <w:proofErr w:type="spellEnd"/>
      <w:r w:rsidRPr="005F2B92">
        <w:rPr>
          <w:rFonts w:ascii="Times New Roman" w:eastAsia="Calibri" w:hAnsi="Times New Roman" w:cs="Times New Roman"/>
          <w:bCs/>
          <w:iCs/>
          <w:sz w:val="28"/>
          <w:szCs w:val="28"/>
          <w:lang w:eastAsia="ru-RU"/>
        </w:rPr>
        <w:t>., 244 s.</w:t>
      </w:r>
    </w:p>
    <w:p w14:paraId="494A4B4D" w14:textId="324F4887" w:rsidR="006D41C6" w:rsidRPr="005F2B92" w:rsidRDefault="006D41C6" w:rsidP="006D41C6">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t>Lipińska</w:t>
      </w:r>
      <w:proofErr w:type="spellEnd"/>
      <w:r w:rsidRPr="005F2B92">
        <w:rPr>
          <w:rFonts w:ascii="Times New Roman" w:eastAsia="Calibri" w:hAnsi="Times New Roman" w:cs="Times New Roman"/>
          <w:bCs/>
          <w:iCs/>
          <w:sz w:val="28"/>
          <w:szCs w:val="28"/>
          <w:lang w:val="en-US" w:eastAsia="ru-RU"/>
        </w:rPr>
        <w:t xml:space="preserve"> E.</w:t>
      </w:r>
      <w:r w:rsidRPr="005F2B92">
        <w:rPr>
          <w:rFonts w:ascii="Times New Roman" w:eastAsia="Calibri" w:hAnsi="Times New Roman" w:cs="Times New Roman"/>
          <w:bCs/>
          <w:iCs/>
          <w:sz w:val="28"/>
          <w:szCs w:val="28"/>
          <w:lang w:eastAsia="ru-RU"/>
        </w:rPr>
        <w:t xml:space="preserve"> Z </w:t>
      </w:r>
      <w:proofErr w:type="spellStart"/>
      <w:r w:rsidRPr="005F2B92">
        <w:rPr>
          <w:rFonts w:ascii="Times New Roman" w:eastAsia="Calibri" w:hAnsi="Times New Roman" w:cs="Times New Roman"/>
          <w:bCs/>
          <w:iCs/>
          <w:sz w:val="28"/>
          <w:szCs w:val="28"/>
          <w:lang w:eastAsia="ru-RU"/>
        </w:rPr>
        <w:t>polskim</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na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Ty</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Podręcznik</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do</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nauki</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języka</w:t>
      </w:r>
      <w:proofErr w:type="spellEnd"/>
      <w:r w:rsidRPr="005F2B92">
        <w:rPr>
          <w:rFonts w:ascii="Times New Roman" w:eastAsia="Calibri" w:hAnsi="Times New Roman" w:cs="Times New Roman"/>
          <w:bCs/>
          <w:iCs/>
          <w:sz w:val="28"/>
          <w:szCs w:val="28"/>
          <w:lang w:val="en-US" w:eastAsia="ru-RU"/>
        </w:rPr>
        <w:t xml:space="preserve"> </w:t>
      </w:r>
      <w:proofErr w:type="spellStart"/>
      <w:r w:rsidRPr="005F2B92">
        <w:rPr>
          <w:rFonts w:ascii="Times New Roman" w:eastAsia="Calibri" w:hAnsi="Times New Roman" w:cs="Times New Roman"/>
          <w:bCs/>
          <w:iCs/>
          <w:sz w:val="28"/>
          <w:szCs w:val="28"/>
          <w:lang w:eastAsia="ru-RU"/>
        </w:rPr>
        <w:t>polskiego</w:t>
      </w:r>
      <w:proofErr w:type="spellEnd"/>
      <w:r w:rsidRPr="005F2B92">
        <w:rPr>
          <w:rFonts w:ascii="Times New Roman" w:eastAsia="Calibri" w:hAnsi="Times New Roman" w:cs="Times New Roman"/>
          <w:bCs/>
          <w:iCs/>
          <w:sz w:val="28"/>
          <w:szCs w:val="28"/>
          <w:lang w:eastAsia="ru-RU"/>
        </w:rPr>
        <w:t xml:space="preserve"> (B1). </w:t>
      </w:r>
      <w:proofErr w:type="spellStart"/>
      <w:r w:rsidRPr="005F2B92">
        <w:rPr>
          <w:rFonts w:ascii="Times New Roman" w:eastAsia="Calibri" w:hAnsi="Times New Roman" w:cs="Times New Roman"/>
          <w:bCs/>
          <w:iCs/>
          <w:sz w:val="28"/>
          <w:szCs w:val="28"/>
          <w:lang w:eastAsia="ru-RU"/>
        </w:rPr>
        <w:t>Universitas</w:t>
      </w:r>
      <w:proofErr w:type="spellEnd"/>
      <w:r w:rsidRPr="005F2B92">
        <w:rPr>
          <w:rFonts w:ascii="Times New Roman" w:eastAsia="Calibri" w:hAnsi="Times New Roman" w:cs="Times New Roman"/>
          <w:bCs/>
          <w:iCs/>
          <w:sz w:val="28"/>
          <w:szCs w:val="28"/>
          <w:lang w:eastAsia="ru-RU"/>
        </w:rPr>
        <w:t>, 2014, 296 s.</w:t>
      </w:r>
    </w:p>
    <w:p w14:paraId="18753415" w14:textId="77777777" w:rsidR="006D41C6" w:rsidRPr="005F2B92" w:rsidRDefault="006D41C6" w:rsidP="006D41C6">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t>Machowska</w:t>
      </w:r>
      <w:proofErr w:type="spellEnd"/>
      <w:r w:rsidRPr="005F2B92">
        <w:rPr>
          <w:rFonts w:ascii="Times New Roman" w:eastAsia="Calibri" w:hAnsi="Times New Roman" w:cs="Times New Roman"/>
          <w:bCs/>
          <w:iCs/>
          <w:sz w:val="28"/>
          <w:szCs w:val="28"/>
          <w:lang w:val="en-US" w:eastAsia="ru-RU"/>
        </w:rPr>
        <w:t xml:space="preserve"> J.</w:t>
      </w:r>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Gramatyka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Ależ</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tak</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tak</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Universitas</w:t>
      </w:r>
      <w:proofErr w:type="spellEnd"/>
      <w:r w:rsidRPr="005F2B92">
        <w:rPr>
          <w:rFonts w:ascii="Times New Roman" w:eastAsia="Calibri" w:hAnsi="Times New Roman" w:cs="Times New Roman"/>
          <w:bCs/>
          <w:iCs/>
          <w:sz w:val="28"/>
          <w:szCs w:val="28"/>
          <w:lang w:eastAsia="ru-RU"/>
        </w:rPr>
        <w:t>,</w:t>
      </w:r>
      <w:r w:rsidRPr="00B74C1F">
        <w:rPr>
          <w:rFonts w:ascii="Times New Roman" w:eastAsia="Calibri" w:hAnsi="Times New Roman" w:cs="Times New Roman"/>
          <w:bCs/>
          <w:iCs/>
          <w:sz w:val="28"/>
          <w:szCs w:val="28"/>
          <w:lang w:val="en-US" w:eastAsia="ru-RU"/>
        </w:rPr>
        <w:t xml:space="preserve"> </w:t>
      </w:r>
      <w:r w:rsidRPr="005F2B92">
        <w:rPr>
          <w:rFonts w:ascii="Times New Roman" w:eastAsia="Calibri" w:hAnsi="Times New Roman" w:cs="Times New Roman"/>
          <w:bCs/>
          <w:iCs/>
          <w:sz w:val="28"/>
          <w:szCs w:val="28"/>
          <w:lang w:eastAsia="ru-RU"/>
        </w:rPr>
        <w:t>2020, 292 s.</w:t>
      </w:r>
    </w:p>
    <w:p w14:paraId="51B89286" w14:textId="77777777" w:rsidR="006D41C6" w:rsidRPr="005F2B92" w:rsidRDefault="006D41C6" w:rsidP="006D41C6">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t>Stempek</w:t>
      </w:r>
      <w:proofErr w:type="spellEnd"/>
      <w:r w:rsidRPr="005F2B92">
        <w:rPr>
          <w:rFonts w:ascii="Times New Roman" w:eastAsia="Calibri" w:hAnsi="Times New Roman" w:cs="Times New Roman"/>
          <w:bCs/>
          <w:iCs/>
          <w:sz w:val="28"/>
          <w:szCs w:val="28"/>
          <w:lang w:val="de-DE" w:eastAsia="ru-RU"/>
        </w:rPr>
        <w:t xml:space="preserve"> I.</w:t>
      </w:r>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Krok</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kroku</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Gry</w:t>
      </w:r>
      <w:proofErr w:type="spellEnd"/>
      <w:r w:rsidRPr="005F2B92">
        <w:rPr>
          <w:rFonts w:ascii="Times New Roman" w:eastAsia="Calibri" w:hAnsi="Times New Roman" w:cs="Times New Roman"/>
          <w:bCs/>
          <w:iCs/>
          <w:sz w:val="28"/>
          <w:szCs w:val="28"/>
          <w:lang w:eastAsia="ru-RU"/>
        </w:rPr>
        <w:t xml:space="preserve"> i </w:t>
      </w:r>
      <w:proofErr w:type="spellStart"/>
      <w:r w:rsidRPr="005F2B92">
        <w:rPr>
          <w:rFonts w:ascii="Times New Roman" w:eastAsia="Calibri" w:hAnsi="Times New Roman" w:cs="Times New Roman"/>
          <w:bCs/>
          <w:iCs/>
          <w:sz w:val="28"/>
          <w:szCs w:val="28"/>
          <w:lang w:eastAsia="ru-RU"/>
        </w:rPr>
        <w:t>zabawy</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językowe</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Glossa</w:t>
      </w:r>
      <w:proofErr w:type="spellEnd"/>
      <w:r w:rsidRPr="005F2B92">
        <w:rPr>
          <w:rFonts w:ascii="Times New Roman" w:eastAsia="Calibri" w:hAnsi="Times New Roman" w:cs="Times New Roman"/>
          <w:bCs/>
          <w:iCs/>
          <w:sz w:val="28"/>
          <w:szCs w:val="28"/>
          <w:lang w:eastAsia="ru-RU"/>
        </w:rPr>
        <w:t>,</w:t>
      </w:r>
      <w:r w:rsidRPr="00B74C1F">
        <w:rPr>
          <w:rFonts w:ascii="Times New Roman" w:eastAsia="Calibri" w:hAnsi="Times New Roman" w:cs="Times New Roman"/>
          <w:bCs/>
          <w:iCs/>
          <w:sz w:val="28"/>
          <w:szCs w:val="28"/>
          <w:lang w:val="en-US" w:eastAsia="ru-RU"/>
        </w:rPr>
        <w:t xml:space="preserve"> </w:t>
      </w:r>
      <w:r w:rsidRPr="005F2B92">
        <w:rPr>
          <w:rFonts w:ascii="Times New Roman" w:eastAsia="Calibri" w:hAnsi="Times New Roman" w:cs="Times New Roman"/>
          <w:bCs/>
          <w:iCs/>
          <w:sz w:val="28"/>
          <w:szCs w:val="28"/>
          <w:lang w:eastAsia="ru-RU"/>
        </w:rPr>
        <w:t>2012, 85 s.</w:t>
      </w:r>
    </w:p>
    <w:p w14:paraId="12D80A97" w14:textId="27760ED4" w:rsidR="006D41C6" w:rsidRPr="005F2B92" w:rsidRDefault="006D41C6" w:rsidP="006D41C6">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t>Stempek</w:t>
      </w:r>
      <w:proofErr w:type="spellEnd"/>
      <w:r w:rsidRPr="005F2B92">
        <w:rPr>
          <w:rFonts w:ascii="Times New Roman" w:eastAsia="Calibri" w:hAnsi="Times New Roman" w:cs="Times New Roman"/>
          <w:bCs/>
          <w:iCs/>
          <w:sz w:val="28"/>
          <w:szCs w:val="28"/>
          <w:lang w:eastAsia="ru-RU"/>
        </w:rPr>
        <w:t xml:space="preserve"> I., </w:t>
      </w:r>
      <w:proofErr w:type="spellStart"/>
      <w:r w:rsidRPr="005F2B92">
        <w:rPr>
          <w:rFonts w:ascii="Times New Roman" w:eastAsia="Calibri" w:hAnsi="Times New Roman" w:cs="Times New Roman"/>
          <w:bCs/>
          <w:iCs/>
          <w:sz w:val="28"/>
          <w:szCs w:val="28"/>
          <w:lang w:eastAsia="ru-RU"/>
        </w:rPr>
        <w:t>Stelmach</w:t>
      </w:r>
      <w:proofErr w:type="spellEnd"/>
      <w:r w:rsidRPr="005F2B92">
        <w:rPr>
          <w:rFonts w:ascii="Times New Roman" w:eastAsia="Calibri" w:hAnsi="Times New Roman" w:cs="Times New Roman"/>
          <w:bCs/>
          <w:iCs/>
          <w:sz w:val="28"/>
          <w:szCs w:val="28"/>
          <w:lang w:eastAsia="ru-RU"/>
        </w:rPr>
        <w:t xml:space="preserve"> A., </w:t>
      </w:r>
      <w:proofErr w:type="spellStart"/>
      <w:r w:rsidRPr="005F2B92">
        <w:rPr>
          <w:rFonts w:ascii="Times New Roman" w:eastAsia="Calibri" w:hAnsi="Times New Roman" w:cs="Times New Roman"/>
          <w:bCs/>
          <w:iCs/>
          <w:sz w:val="28"/>
          <w:szCs w:val="28"/>
          <w:lang w:eastAsia="ru-RU"/>
        </w:rPr>
        <w:t>Dawidek</w:t>
      </w:r>
      <w:proofErr w:type="spellEnd"/>
      <w:r w:rsidRPr="005F2B92">
        <w:rPr>
          <w:rFonts w:ascii="Times New Roman" w:eastAsia="Calibri" w:hAnsi="Times New Roman" w:cs="Times New Roman"/>
          <w:bCs/>
          <w:iCs/>
          <w:sz w:val="28"/>
          <w:szCs w:val="28"/>
          <w:lang w:eastAsia="ru-RU"/>
        </w:rPr>
        <w:t xml:space="preserve"> S., </w:t>
      </w:r>
      <w:proofErr w:type="spellStart"/>
      <w:r w:rsidRPr="005F2B92">
        <w:rPr>
          <w:rFonts w:ascii="Times New Roman" w:eastAsia="Calibri" w:hAnsi="Times New Roman" w:cs="Times New Roman"/>
          <w:bCs/>
          <w:iCs/>
          <w:sz w:val="28"/>
          <w:szCs w:val="28"/>
          <w:lang w:eastAsia="ru-RU"/>
        </w:rPr>
        <w:t>Szymkiewicz</w:t>
      </w:r>
      <w:proofErr w:type="spellEnd"/>
      <w:r w:rsidRPr="005F2B92">
        <w:rPr>
          <w:rFonts w:ascii="Times New Roman" w:eastAsia="Calibri" w:hAnsi="Times New Roman" w:cs="Times New Roman"/>
          <w:bCs/>
          <w:iCs/>
          <w:sz w:val="28"/>
          <w:szCs w:val="28"/>
          <w:lang w:eastAsia="ru-RU"/>
        </w:rPr>
        <w:t xml:space="preserve"> A. </w:t>
      </w:r>
      <w:proofErr w:type="spellStart"/>
      <w:r w:rsidRPr="005F2B92">
        <w:rPr>
          <w:rFonts w:ascii="Times New Roman" w:eastAsia="Calibri" w:hAnsi="Times New Roman" w:cs="Times New Roman"/>
          <w:bCs/>
          <w:iCs/>
          <w:sz w:val="28"/>
          <w:szCs w:val="28"/>
          <w:lang w:eastAsia="ru-RU"/>
        </w:rPr>
        <w:t>Krok</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po</w:t>
      </w:r>
      <w:proofErr w:type="spellEnd"/>
      <w:r w:rsidRPr="005F2B92">
        <w:rPr>
          <w:rFonts w:ascii="Times New Roman" w:eastAsia="Calibri" w:hAnsi="Times New Roman" w:cs="Times New Roman"/>
          <w:bCs/>
          <w:iCs/>
          <w:sz w:val="28"/>
          <w:szCs w:val="28"/>
          <w:lang w:val="de-DE" w:eastAsia="ru-RU"/>
        </w:rPr>
        <w:t xml:space="preserve"> </w:t>
      </w:r>
      <w:proofErr w:type="spellStart"/>
      <w:r w:rsidRPr="005F2B92">
        <w:rPr>
          <w:rFonts w:ascii="Times New Roman" w:eastAsia="Calibri" w:hAnsi="Times New Roman" w:cs="Times New Roman"/>
          <w:bCs/>
          <w:iCs/>
          <w:sz w:val="28"/>
          <w:szCs w:val="28"/>
          <w:lang w:eastAsia="ru-RU"/>
        </w:rPr>
        <w:t>kroku</w:t>
      </w:r>
      <w:proofErr w:type="spellEnd"/>
      <w:r w:rsidRPr="005F2B92">
        <w:rPr>
          <w:rFonts w:ascii="Times New Roman" w:eastAsia="Calibri" w:hAnsi="Times New Roman" w:cs="Times New Roman"/>
          <w:bCs/>
          <w:iCs/>
          <w:sz w:val="28"/>
          <w:szCs w:val="28"/>
          <w:lang w:eastAsia="ru-RU"/>
        </w:rPr>
        <w:t xml:space="preserve"> 1. </w:t>
      </w:r>
      <w:proofErr w:type="spellStart"/>
      <w:r w:rsidRPr="005F2B92">
        <w:rPr>
          <w:rFonts w:ascii="Times New Roman" w:eastAsia="Calibri" w:hAnsi="Times New Roman" w:cs="Times New Roman"/>
          <w:bCs/>
          <w:iCs/>
          <w:sz w:val="28"/>
          <w:szCs w:val="28"/>
          <w:lang w:eastAsia="ru-RU"/>
        </w:rPr>
        <w:t>Glossa</w:t>
      </w:r>
      <w:proofErr w:type="spellEnd"/>
      <w:r w:rsidRPr="005F2B92">
        <w:rPr>
          <w:rFonts w:ascii="Times New Roman" w:eastAsia="Calibri" w:hAnsi="Times New Roman" w:cs="Times New Roman"/>
          <w:bCs/>
          <w:iCs/>
          <w:sz w:val="28"/>
          <w:szCs w:val="28"/>
          <w:lang w:eastAsia="ru-RU"/>
        </w:rPr>
        <w:t>, 2013,180 s.</w:t>
      </w:r>
    </w:p>
    <w:p w14:paraId="4EEAB1A9" w14:textId="77777777" w:rsidR="0057725C" w:rsidRPr="005F2B92" w:rsidRDefault="0057725C" w:rsidP="0037361D">
      <w:pPr>
        <w:spacing w:after="0"/>
        <w:ind w:firstLine="708"/>
        <w:jc w:val="both"/>
        <w:rPr>
          <w:rFonts w:ascii="Times New Roman" w:eastAsia="Calibri" w:hAnsi="Times New Roman" w:cs="Times New Roman"/>
          <w:bCs/>
          <w:iCs/>
          <w:sz w:val="28"/>
          <w:szCs w:val="28"/>
          <w:lang w:eastAsia="ru-RU"/>
        </w:rPr>
      </w:pPr>
      <w:r w:rsidRPr="005F2B92">
        <w:rPr>
          <w:rFonts w:ascii="Times New Roman" w:eastAsia="Calibri" w:hAnsi="Times New Roman" w:cs="Times New Roman"/>
          <w:bCs/>
          <w:i/>
          <w:sz w:val="28"/>
          <w:szCs w:val="28"/>
          <w:lang w:eastAsia="ru-RU"/>
        </w:rPr>
        <w:t>- з турецької мови</w:t>
      </w:r>
      <w:r w:rsidRPr="005F2B92">
        <w:rPr>
          <w:rFonts w:ascii="Times New Roman" w:eastAsia="Calibri" w:hAnsi="Times New Roman" w:cs="Times New Roman"/>
          <w:bCs/>
          <w:iCs/>
          <w:sz w:val="28"/>
          <w:szCs w:val="28"/>
          <w:lang w:eastAsia="ru-RU"/>
        </w:rPr>
        <w:t xml:space="preserve">: </w:t>
      </w:r>
    </w:p>
    <w:p w14:paraId="2960CD97" w14:textId="39CC38BE" w:rsidR="0037361D" w:rsidRPr="005F2B92" w:rsidRDefault="004756A9" w:rsidP="004756A9">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t>Engin</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Uzun</w:t>
      </w:r>
      <w:proofErr w:type="spellEnd"/>
      <w:r w:rsidRPr="005F2B92">
        <w:rPr>
          <w:rFonts w:ascii="Times New Roman" w:eastAsia="Calibri" w:hAnsi="Times New Roman" w:cs="Times New Roman"/>
          <w:bCs/>
          <w:iCs/>
          <w:sz w:val="28"/>
          <w:szCs w:val="28"/>
          <w:lang w:eastAsia="ru-RU"/>
        </w:rPr>
        <w:t xml:space="preserve"> N. </w:t>
      </w:r>
      <w:proofErr w:type="spellStart"/>
      <w:r w:rsidRPr="005F2B92">
        <w:rPr>
          <w:rFonts w:ascii="Times New Roman" w:eastAsia="Calibri" w:hAnsi="Times New Roman" w:cs="Times New Roman"/>
          <w:bCs/>
          <w:iCs/>
          <w:sz w:val="28"/>
          <w:szCs w:val="28"/>
          <w:lang w:eastAsia="ru-RU"/>
        </w:rPr>
        <w:t>Yeni</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Hitit</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Yabancılar</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İçin</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Türkçe</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Ders</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Kitabı</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Temel</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Tömer</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Yayınları</w:t>
      </w:r>
      <w:proofErr w:type="spellEnd"/>
      <w:r w:rsidRPr="005F2B92">
        <w:rPr>
          <w:rFonts w:ascii="Times New Roman" w:eastAsia="Calibri" w:hAnsi="Times New Roman" w:cs="Times New Roman"/>
          <w:bCs/>
          <w:iCs/>
          <w:sz w:val="28"/>
          <w:szCs w:val="28"/>
          <w:lang w:eastAsia="ru-RU"/>
        </w:rPr>
        <w:t>,  2008.</w:t>
      </w:r>
    </w:p>
    <w:p w14:paraId="0F1FB578" w14:textId="2AD32737" w:rsidR="004756A9" w:rsidRPr="005F2B92" w:rsidRDefault="004756A9" w:rsidP="004756A9">
      <w:pPr>
        <w:spacing w:after="0"/>
        <w:ind w:firstLine="708"/>
        <w:jc w:val="both"/>
        <w:rPr>
          <w:rFonts w:ascii="Times New Roman" w:eastAsia="Calibri" w:hAnsi="Times New Roman" w:cs="Times New Roman"/>
          <w:bCs/>
          <w:iCs/>
          <w:sz w:val="28"/>
          <w:szCs w:val="28"/>
          <w:lang w:eastAsia="ru-RU"/>
        </w:rPr>
      </w:pPr>
      <w:proofErr w:type="spellStart"/>
      <w:r w:rsidRPr="005F2B92">
        <w:rPr>
          <w:rFonts w:ascii="Times New Roman" w:eastAsia="Calibri" w:hAnsi="Times New Roman" w:cs="Times New Roman"/>
          <w:bCs/>
          <w:iCs/>
          <w:sz w:val="28"/>
          <w:szCs w:val="28"/>
          <w:lang w:eastAsia="ru-RU"/>
        </w:rPr>
        <w:t>Engin</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Uzun</w:t>
      </w:r>
      <w:proofErr w:type="spellEnd"/>
      <w:r w:rsidRPr="005F2B92">
        <w:rPr>
          <w:rFonts w:ascii="Times New Roman" w:eastAsia="Calibri" w:hAnsi="Times New Roman" w:cs="Times New Roman"/>
          <w:bCs/>
          <w:iCs/>
          <w:sz w:val="28"/>
          <w:szCs w:val="28"/>
          <w:lang w:eastAsia="ru-RU"/>
        </w:rPr>
        <w:t xml:space="preserve"> N. </w:t>
      </w:r>
      <w:proofErr w:type="spellStart"/>
      <w:r w:rsidRPr="005F2B92">
        <w:rPr>
          <w:rFonts w:ascii="Times New Roman" w:eastAsia="Calibri" w:hAnsi="Times New Roman" w:cs="Times New Roman"/>
          <w:bCs/>
          <w:iCs/>
          <w:sz w:val="28"/>
          <w:szCs w:val="28"/>
          <w:lang w:eastAsia="ru-RU"/>
        </w:rPr>
        <w:t>Yeni</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Hitit</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Yabancılar</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İçin</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Türkçe</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Çalışma</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Kitabı</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Temel</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Tömer</w:t>
      </w:r>
      <w:proofErr w:type="spellEnd"/>
      <w:r w:rsidRPr="005F2B92">
        <w:rPr>
          <w:rFonts w:ascii="Times New Roman" w:eastAsia="Calibri" w:hAnsi="Times New Roman" w:cs="Times New Roman"/>
          <w:bCs/>
          <w:iCs/>
          <w:sz w:val="28"/>
          <w:szCs w:val="28"/>
          <w:lang w:eastAsia="ru-RU"/>
        </w:rPr>
        <w:t xml:space="preserve"> </w:t>
      </w:r>
      <w:proofErr w:type="spellStart"/>
      <w:r w:rsidRPr="005F2B92">
        <w:rPr>
          <w:rFonts w:ascii="Times New Roman" w:eastAsia="Calibri" w:hAnsi="Times New Roman" w:cs="Times New Roman"/>
          <w:bCs/>
          <w:iCs/>
          <w:sz w:val="28"/>
          <w:szCs w:val="28"/>
          <w:lang w:eastAsia="ru-RU"/>
        </w:rPr>
        <w:t>Yayınları</w:t>
      </w:r>
      <w:proofErr w:type="spellEnd"/>
      <w:r w:rsidRPr="005F2B92">
        <w:rPr>
          <w:rFonts w:ascii="Times New Roman" w:eastAsia="Calibri" w:hAnsi="Times New Roman" w:cs="Times New Roman"/>
          <w:bCs/>
          <w:iCs/>
          <w:sz w:val="28"/>
          <w:szCs w:val="28"/>
          <w:lang w:eastAsia="ru-RU"/>
        </w:rPr>
        <w:t>,  2008.</w:t>
      </w:r>
    </w:p>
    <w:p w14:paraId="01BBF3EC" w14:textId="77777777" w:rsidR="00E41830" w:rsidRPr="005F2B92" w:rsidRDefault="00E41830" w:rsidP="0037361D">
      <w:pPr>
        <w:spacing w:after="0"/>
        <w:ind w:firstLine="708"/>
        <w:jc w:val="right"/>
        <w:rPr>
          <w:rFonts w:ascii="Times New Roman" w:eastAsia="Calibri" w:hAnsi="Times New Roman" w:cs="Times New Roman"/>
          <w:bCs/>
          <w:iCs/>
          <w:sz w:val="28"/>
          <w:szCs w:val="28"/>
          <w:lang w:eastAsia="ru-RU"/>
        </w:rPr>
      </w:pPr>
    </w:p>
    <w:p w14:paraId="2EC05061"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60BE91BC"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6A4B70A7"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516BF61A"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17905AB7"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25753DB2"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4E7050D0"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35F40C9F"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67842045"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18638B93"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779C797E"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66D30CC6"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4ACB1EA4"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16CBDE50"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29F129A2"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06959BEE"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6F42302A"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55853CCE"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3EFB8A1D"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1C333808"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3F112249"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04CF9D82"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6FC56CF8"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0625B988"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1366D463"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608C0D7E"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228964F3" w14:textId="77EE7E33" w:rsidR="0037361D" w:rsidRPr="005F2B92" w:rsidRDefault="0037361D" w:rsidP="0037361D">
      <w:pPr>
        <w:spacing w:after="0"/>
        <w:ind w:firstLine="708"/>
        <w:jc w:val="right"/>
        <w:rPr>
          <w:rFonts w:ascii="Times New Roman" w:eastAsia="Calibri" w:hAnsi="Times New Roman" w:cs="Times New Roman"/>
          <w:bCs/>
          <w:iCs/>
          <w:sz w:val="28"/>
          <w:szCs w:val="28"/>
          <w:lang w:eastAsia="ru-RU"/>
        </w:rPr>
      </w:pPr>
      <w:r w:rsidRPr="005F2B92">
        <w:rPr>
          <w:rFonts w:ascii="Times New Roman" w:eastAsia="Calibri" w:hAnsi="Times New Roman" w:cs="Times New Roman"/>
          <w:bCs/>
          <w:iCs/>
          <w:sz w:val="28"/>
          <w:szCs w:val="28"/>
          <w:lang w:eastAsia="ru-RU"/>
        </w:rPr>
        <w:lastRenderedPageBreak/>
        <w:t>Додаток 5</w:t>
      </w:r>
    </w:p>
    <w:p w14:paraId="136C6C28" w14:textId="77777777" w:rsidR="004756A9" w:rsidRPr="005F2B92" w:rsidRDefault="004756A9" w:rsidP="0037361D">
      <w:pPr>
        <w:spacing w:after="0"/>
        <w:ind w:firstLine="708"/>
        <w:jc w:val="right"/>
        <w:rPr>
          <w:rFonts w:ascii="Times New Roman" w:eastAsia="Calibri" w:hAnsi="Times New Roman" w:cs="Times New Roman"/>
          <w:bCs/>
          <w:iCs/>
          <w:sz w:val="28"/>
          <w:szCs w:val="28"/>
          <w:lang w:eastAsia="ru-RU"/>
        </w:rPr>
      </w:pPr>
    </w:p>
    <w:p w14:paraId="0BF28B4F" w14:textId="1E6281DC" w:rsidR="0037361D" w:rsidRPr="005F2B92" w:rsidRDefault="00E41830" w:rsidP="0037361D">
      <w:pPr>
        <w:spacing w:after="0"/>
        <w:ind w:firstLine="708"/>
        <w:jc w:val="center"/>
        <w:rPr>
          <w:rFonts w:ascii="Times New Roman" w:eastAsia="Calibri" w:hAnsi="Times New Roman" w:cs="Times New Roman"/>
          <w:b/>
          <w:bCs/>
          <w:iCs/>
          <w:sz w:val="28"/>
          <w:szCs w:val="28"/>
          <w:lang w:eastAsia="ru-RU"/>
        </w:rPr>
      </w:pPr>
      <w:r w:rsidRPr="005F2B92">
        <w:rPr>
          <w:rFonts w:ascii="Times New Roman" w:eastAsia="Calibri" w:hAnsi="Times New Roman" w:cs="Times New Roman"/>
          <w:b/>
          <w:bCs/>
          <w:iCs/>
          <w:sz w:val="28"/>
          <w:szCs w:val="28"/>
          <w:lang w:eastAsia="ru-RU"/>
        </w:rPr>
        <w:t>Орієнтовний п</w:t>
      </w:r>
      <w:r w:rsidR="0037361D" w:rsidRPr="005F2B92">
        <w:rPr>
          <w:rFonts w:ascii="Times New Roman" w:eastAsia="Calibri" w:hAnsi="Times New Roman" w:cs="Times New Roman"/>
          <w:b/>
          <w:bCs/>
          <w:iCs/>
          <w:sz w:val="28"/>
          <w:szCs w:val="28"/>
          <w:lang w:eastAsia="ru-RU"/>
        </w:rPr>
        <w:t>ерелік вибіркових дисциплін з викладання іноземних мов</w:t>
      </w:r>
      <w:r w:rsidR="003D3A06">
        <w:rPr>
          <w:rFonts w:ascii="Times New Roman" w:eastAsia="Calibri" w:hAnsi="Times New Roman" w:cs="Times New Roman"/>
          <w:b/>
          <w:bCs/>
          <w:iCs/>
          <w:sz w:val="28"/>
          <w:szCs w:val="28"/>
          <w:lang w:eastAsia="ru-RU"/>
        </w:rPr>
        <w:t>,</w:t>
      </w:r>
      <w:r w:rsidRPr="005F2B92">
        <w:rPr>
          <w:rFonts w:ascii="Times New Roman" w:eastAsia="Calibri" w:hAnsi="Times New Roman" w:cs="Times New Roman"/>
          <w:b/>
          <w:bCs/>
          <w:iCs/>
          <w:sz w:val="28"/>
          <w:szCs w:val="28"/>
          <w:lang w:eastAsia="ru-RU"/>
        </w:rPr>
        <w:t xml:space="preserve"> запланованих </w:t>
      </w:r>
      <w:r w:rsidR="0037361D" w:rsidRPr="005F2B92">
        <w:rPr>
          <w:rFonts w:ascii="Times New Roman" w:eastAsia="Calibri" w:hAnsi="Times New Roman" w:cs="Times New Roman"/>
          <w:b/>
          <w:bCs/>
          <w:iCs/>
          <w:sz w:val="28"/>
          <w:szCs w:val="28"/>
          <w:lang w:eastAsia="ru-RU"/>
        </w:rPr>
        <w:t xml:space="preserve">на </w:t>
      </w:r>
      <w:r w:rsidRPr="005F2B92">
        <w:rPr>
          <w:rFonts w:ascii="Times New Roman" w:eastAsia="Calibri" w:hAnsi="Times New Roman" w:cs="Times New Roman"/>
          <w:b/>
          <w:bCs/>
          <w:iCs/>
          <w:sz w:val="28"/>
          <w:szCs w:val="28"/>
          <w:lang w:eastAsia="ru-RU"/>
        </w:rPr>
        <w:t xml:space="preserve">відповідний </w:t>
      </w:r>
      <w:r w:rsidR="0037361D" w:rsidRPr="005F2B92">
        <w:rPr>
          <w:rFonts w:ascii="Times New Roman" w:eastAsia="Calibri" w:hAnsi="Times New Roman" w:cs="Times New Roman"/>
          <w:b/>
          <w:bCs/>
          <w:iCs/>
          <w:sz w:val="28"/>
          <w:szCs w:val="28"/>
          <w:lang w:eastAsia="ru-RU"/>
        </w:rPr>
        <w:t>начальний рік</w:t>
      </w:r>
    </w:p>
    <w:p w14:paraId="39FFC384" w14:textId="56CF9885" w:rsidR="003D7EE0" w:rsidRPr="005F2B92" w:rsidRDefault="003D7EE0" w:rsidP="003D7EE0">
      <w:pPr>
        <w:numPr>
          <w:ilvl w:val="0"/>
          <w:numId w:val="4"/>
        </w:numPr>
        <w:shd w:val="clear" w:color="auto" w:fill="FFFFFF"/>
        <w:spacing w:after="0" w:line="240" w:lineRule="auto"/>
        <w:rPr>
          <w:rFonts w:ascii="Times New Roman" w:eastAsia="Times New Roman" w:hAnsi="Times New Roman" w:cs="Times New Roman"/>
          <w:sz w:val="28"/>
          <w:szCs w:val="28"/>
          <w:lang w:eastAsia="uk-UA"/>
        </w:rPr>
      </w:pPr>
      <w:r w:rsidRPr="005F2B92">
        <w:rPr>
          <w:rFonts w:ascii="Times New Roman" w:eastAsia="Times New Roman" w:hAnsi="Times New Roman" w:cs="Times New Roman"/>
          <w:sz w:val="28"/>
          <w:szCs w:val="28"/>
          <w:lang w:eastAsia="uk-UA"/>
        </w:rPr>
        <w:t>Англійська мова (</w:t>
      </w:r>
      <w:r w:rsidR="0057725C" w:rsidRPr="005F2B92">
        <w:rPr>
          <w:rFonts w:ascii="Times New Roman" w:eastAsia="Times New Roman" w:hAnsi="Times New Roman" w:cs="Times New Roman"/>
          <w:sz w:val="28"/>
          <w:szCs w:val="28"/>
          <w:lang w:eastAsia="uk-UA"/>
        </w:rPr>
        <w:t xml:space="preserve">В2 / рівень В2 / </w:t>
      </w:r>
      <w:r w:rsidRPr="005F2B92">
        <w:rPr>
          <w:rFonts w:ascii="Times New Roman" w:eastAsia="Times New Roman" w:hAnsi="Times New Roman" w:cs="Times New Roman"/>
          <w:sz w:val="28"/>
          <w:szCs w:val="28"/>
          <w:lang w:eastAsia="uk-UA"/>
        </w:rPr>
        <w:t>рівень володіння В2)</w:t>
      </w:r>
    </w:p>
    <w:p w14:paraId="228C2511" w14:textId="39669FA5" w:rsidR="003D7EE0" w:rsidRPr="005F2B92" w:rsidRDefault="003D7EE0" w:rsidP="003D7EE0">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 xml:space="preserve">Ділова </w:t>
      </w:r>
      <w:r w:rsidR="00E37E6E" w:rsidRPr="005F2B92">
        <w:rPr>
          <w:rFonts w:ascii="Times New Roman" w:eastAsia="Times New Roman" w:hAnsi="Times New Roman" w:cs="Times New Roman"/>
          <w:sz w:val="28"/>
          <w:szCs w:val="28"/>
          <w:lang w:eastAsia="uk-UA"/>
        </w:rPr>
        <w:t xml:space="preserve">комунікація </w:t>
      </w:r>
      <w:r w:rsidRPr="005F2B92">
        <w:rPr>
          <w:rFonts w:ascii="Times New Roman" w:eastAsia="Times New Roman" w:hAnsi="Times New Roman" w:cs="Times New Roman"/>
          <w:sz w:val="28"/>
          <w:szCs w:val="28"/>
          <w:lang w:eastAsia="uk-UA"/>
        </w:rPr>
        <w:t>англійськ</w:t>
      </w:r>
      <w:r w:rsidR="00E37E6E" w:rsidRPr="005F2B92">
        <w:rPr>
          <w:rFonts w:ascii="Times New Roman" w:eastAsia="Times New Roman" w:hAnsi="Times New Roman" w:cs="Times New Roman"/>
          <w:sz w:val="28"/>
          <w:szCs w:val="28"/>
          <w:lang w:eastAsia="uk-UA"/>
        </w:rPr>
        <w:t>ою</w:t>
      </w:r>
      <w:r w:rsidRPr="005F2B92">
        <w:rPr>
          <w:rFonts w:ascii="Times New Roman" w:eastAsia="Times New Roman" w:hAnsi="Times New Roman" w:cs="Times New Roman"/>
          <w:sz w:val="28"/>
          <w:szCs w:val="28"/>
          <w:lang w:eastAsia="uk-UA"/>
        </w:rPr>
        <w:t xml:space="preserve"> мов</w:t>
      </w:r>
      <w:r w:rsidR="00E37E6E" w:rsidRPr="005F2B92">
        <w:rPr>
          <w:rFonts w:ascii="Times New Roman" w:eastAsia="Times New Roman" w:hAnsi="Times New Roman" w:cs="Times New Roman"/>
          <w:sz w:val="28"/>
          <w:szCs w:val="28"/>
          <w:lang w:eastAsia="uk-UA"/>
        </w:rPr>
        <w:t>ою</w:t>
      </w:r>
    </w:p>
    <w:p w14:paraId="3107519D" w14:textId="4D7BB22C" w:rsidR="00EA7247" w:rsidRPr="005F2B92" w:rsidRDefault="00EA7247" w:rsidP="003D7EE0">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Інтенсивний курс сучасної англійської мови</w:t>
      </w:r>
    </w:p>
    <w:p w14:paraId="55F7F069" w14:textId="3FA152E9" w:rsidR="003D7EE0" w:rsidRPr="005F2B92" w:rsidRDefault="003D7EE0" w:rsidP="003D7EE0">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Комунікативний курс англійської мови</w:t>
      </w:r>
    </w:p>
    <w:p w14:paraId="2E48C97E" w14:textId="77777777" w:rsidR="00EA7247" w:rsidRPr="005F2B92" w:rsidRDefault="00EA7247" w:rsidP="00EA7247">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Основи технічного перекладу</w:t>
      </w:r>
    </w:p>
    <w:p w14:paraId="72D715AF" w14:textId="2AF67B87" w:rsidR="0037361D" w:rsidRPr="005F2B92" w:rsidRDefault="0037361D" w:rsidP="0037361D">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 xml:space="preserve">Практичний курс </w:t>
      </w:r>
      <w:r w:rsidR="004C6AF5" w:rsidRPr="005F2B92">
        <w:rPr>
          <w:rFonts w:ascii="Times New Roman" w:eastAsia="Times New Roman" w:hAnsi="Times New Roman" w:cs="Times New Roman"/>
          <w:sz w:val="28"/>
          <w:szCs w:val="28"/>
          <w:lang w:eastAsia="uk-UA"/>
        </w:rPr>
        <w:t xml:space="preserve">сучасної </w:t>
      </w:r>
      <w:r w:rsidRPr="005F2B92">
        <w:rPr>
          <w:rFonts w:ascii="Times New Roman" w:eastAsia="Times New Roman" w:hAnsi="Times New Roman" w:cs="Times New Roman"/>
          <w:sz w:val="28"/>
          <w:szCs w:val="28"/>
          <w:lang w:eastAsia="uk-UA"/>
        </w:rPr>
        <w:t>англійської мови</w:t>
      </w:r>
    </w:p>
    <w:p w14:paraId="0BD2AECF" w14:textId="4CEDBD70" w:rsidR="0037361D" w:rsidRPr="005F2B92" w:rsidRDefault="0037361D" w:rsidP="0037361D">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Практичний курс граматики англійської мови</w:t>
      </w:r>
    </w:p>
    <w:p w14:paraId="0C6985CC" w14:textId="77777777" w:rsidR="0057725C" w:rsidRPr="005F2B92" w:rsidRDefault="0057725C" w:rsidP="0057725C">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ru-RU"/>
        </w:rPr>
        <w:t>Розмовний курс сучасної англійської мови (А2/В1)</w:t>
      </w:r>
    </w:p>
    <w:p w14:paraId="6D2E88B6" w14:textId="080B38FF" w:rsidR="0057725C" w:rsidRPr="005F2B92" w:rsidRDefault="0057725C" w:rsidP="0037361D">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 xml:space="preserve">Розмовний курс англійської мови </w:t>
      </w:r>
      <w:r w:rsidR="00442B8E" w:rsidRPr="005F2B92">
        <w:rPr>
          <w:rFonts w:ascii="Times New Roman" w:eastAsia="Times New Roman" w:hAnsi="Times New Roman" w:cs="Times New Roman"/>
          <w:sz w:val="28"/>
          <w:szCs w:val="28"/>
          <w:lang w:eastAsia="uk-UA"/>
        </w:rPr>
        <w:t>(</w:t>
      </w:r>
      <w:r w:rsidRPr="005F2B92">
        <w:rPr>
          <w:rFonts w:ascii="Times New Roman" w:eastAsia="Times New Roman" w:hAnsi="Times New Roman" w:cs="Times New Roman"/>
          <w:sz w:val="28"/>
          <w:szCs w:val="28"/>
          <w:lang w:eastAsia="uk-UA"/>
        </w:rPr>
        <w:t>В1</w:t>
      </w:r>
      <w:r w:rsidR="00442B8E" w:rsidRPr="005F2B92">
        <w:rPr>
          <w:rFonts w:ascii="Times New Roman" w:eastAsia="Times New Roman" w:hAnsi="Times New Roman" w:cs="Times New Roman"/>
          <w:sz w:val="28"/>
          <w:szCs w:val="28"/>
          <w:lang w:eastAsia="uk-UA"/>
        </w:rPr>
        <w:t>)</w:t>
      </w:r>
    </w:p>
    <w:p w14:paraId="0BCEC037" w14:textId="7A244B6D" w:rsidR="00E37E6E" w:rsidRPr="005F2B92" w:rsidRDefault="00E37E6E" w:rsidP="00E37E6E">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ru-RU"/>
        </w:rPr>
        <w:t>Розмовний курс англійської мови (В2)</w:t>
      </w:r>
    </w:p>
    <w:p w14:paraId="30782CFE" w14:textId="77777777" w:rsidR="0057725C" w:rsidRPr="005F2B92" w:rsidRDefault="0057725C" w:rsidP="0037361D">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val="en-US" w:eastAsia="uk-UA"/>
        </w:rPr>
        <w:t>English Exam Strategies</w:t>
      </w:r>
    </w:p>
    <w:p w14:paraId="49710FA7" w14:textId="77777777" w:rsidR="0057725C" w:rsidRPr="005F2B92" w:rsidRDefault="0057725C" w:rsidP="0037361D">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Комунікативний курс сучасної німецької мови</w:t>
      </w:r>
    </w:p>
    <w:p w14:paraId="6FD88C10" w14:textId="77777777" w:rsidR="0057725C" w:rsidRPr="005F2B92" w:rsidRDefault="0057725C" w:rsidP="0037361D">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Польська мова</w:t>
      </w:r>
    </w:p>
    <w:p w14:paraId="2C88E22A" w14:textId="578951E5" w:rsidR="0037361D" w:rsidRPr="005F2B92" w:rsidRDefault="0057725C" w:rsidP="0037361D">
      <w:pPr>
        <w:numPr>
          <w:ilvl w:val="0"/>
          <w:numId w:val="4"/>
        </w:numPr>
        <w:shd w:val="clear" w:color="auto" w:fill="FFFFFF"/>
        <w:spacing w:after="0" w:line="240" w:lineRule="auto"/>
        <w:rPr>
          <w:rFonts w:ascii="Arial" w:eastAsia="Times New Roman" w:hAnsi="Arial" w:cs="Arial"/>
          <w:sz w:val="28"/>
          <w:szCs w:val="28"/>
          <w:lang w:eastAsia="uk-UA"/>
        </w:rPr>
      </w:pPr>
      <w:r w:rsidRPr="005F2B92">
        <w:rPr>
          <w:rFonts w:ascii="Times New Roman" w:eastAsia="Times New Roman" w:hAnsi="Times New Roman" w:cs="Times New Roman"/>
          <w:sz w:val="28"/>
          <w:szCs w:val="28"/>
          <w:lang w:eastAsia="uk-UA"/>
        </w:rPr>
        <w:t>Турецька мова</w:t>
      </w:r>
    </w:p>
    <w:p w14:paraId="61DC1BF9" w14:textId="542A03B6" w:rsidR="00853B79" w:rsidRPr="005F2B92" w:rsidRDefault="00853B79" w:rsidP="00853B79">
      <w:pPr>
        <w:shd w:val="clear" w:color="auto" w:fill="FFFFFF"/>
        <w:spacing w:after="0" w:line="240" w:lineRule="auto"/>
        <w:rPr>
          <w:rFonts w:ascii="Times New Roman" w:eastAsia="Times New Roman" w:hAnsi="Times New Roman" w:cs="Times New Roman"/>
          <w:sz w:val="28"/>
          <w:szCs w:val="28"/>
          <w:lang w:eastAsia="uk-UA"/>
        </w:rPr>
      </w:pPr>
    </w:p>
    <w:p w14:paraId="6B6AD41C" w14:textId="77777777" w:rsidR="0037361D" w:rsidRPr="005F2B92" w:rsidRDefault="0037361D" w:rsidP="00694BAF">
      <w:pPr>
        <w:spacing w:after="0"/>
        <w:jc w:val="both"/>
        <w:rPr>
          <w:rFonts w:ascii="Times New Roman" w:eastAsia="Times New Roman" w:hAnsi="Times New Roman" w:cs="Times New Roman"/>
          <w:sz w:val="28"/>
          <w:szCs w:val="28"/>
          <w:lang w:eastAsia="ru-RU"/>
        </w:rPr>
      </w:pPr>
    </w:p>
    <w:p w14:paraId="7C583955" w14:textId="77777777" w:rsidR="0037361D" w:rsidRPr="005F2B92" w:rsidRDefault="0037361D" w:rsidP="0037361D">
      <w:pPr>
        <w:spacing w:after="0"/>
        <w:ind w:firstLine="708"/>
        <w:jc w:val="both"/>
        <w:rPr>
          <w:rFonts w:ascii="Times New Roman" w:eastAsia="Times New Roman" w:hAnsi="Times New Roman" w:cs="Times New Roman"/>
          <w:sz w:val="28"/>
          <w:szCs w:val="28"/>
          <w:lang w:eastAsia="ru-RU"/>
        </w:rPr>
      </w:pPr>
    </w:p>
    <w:p w14:paraId="5F9C5D8D" w14:textId="77777777" w:rsidR="00B847D7" w:rsidRPr="005F2B92" w:rsidRDefault="00B847D7">
      <w:pPr>
        <w:rPr>
          <w:lang w:val="ru-RU"/>
        </w:rPr>
      </w:pPr>
    </w:p>
    <w:sectPr w:rsidR="00B847D7" w:rsidRPr="005F2B9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E7D90" w14:textId="77777777" w:rsidR="00E27D58" w:rsidRDefault="00E27D58" w:rsidP="0037361D">
      <w:pPr>
        <w:spacing w:after="0" w:line="240" w:lineRule="auto"/>
      </w:pPr>
      <w:r>
        <w:separator/>
      </w:r>
    </w:p>
  </w:endnote>
  <w:endnote w:type="continuationSeparator" w:id="0">
    <w:p w14:paraId="6FCA53E5" w14:textId="77777777" w:rsidR="00E27D58" w:rsidRDefault="00E27D58" w:rsidP="00373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40079" w14:textId="77777777" w:rsidR="00E27D58" w:rsidRDefault="00E27D58" w:rsidP="0037361D">
      <w:pPr>
        <w:spacing w:after="0" w:line="240" w:lineRule="auto"/>
      </w:pPr>
      <w:r>
        <w:separator/>
      </w:r>
    </w:p>
  </w:footnote>
  <w:footnote w:type="continuationSeparator" w:id="0">
    <w:p w14:paraId="7F1D0D46" w14:textId="77777777" w:rsidR="00E27D58" w:rsidRDefault="00E27D58" w:rsidP="0037361D">
      <w:pPr>
        <w:spacing w:after="0" w:line="240" w:lineRule="auto"/>
      </w:pPr>
      <w:r>
        <w:continuationSeparator/>
      </w:r>
    </w:p>
  </w:footnote>
  <w:footnote w:id="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47"/>
      </w:tblGrid>
      <w:tr w:rsidR="007101EC" w:rsidRPr="00100942" w14:paraId="05E4C04D" w14:textId="77777777" w:rsidTr="007101EC">
        <w:trPr>
          <w:trHeight w:val="834"/>
        </w:trPr>
        <w:tc>
          <w:tcPr>
            <w:tcW w:w="9747" w:type="dxa"/>
          </w:tcPr>
          <w:p w14:paraId="3A9BCBC3" w14:textId="77777777" w:rsidR="007101EC" w:rsidRPr="00100942" w:rsidRDefault="007101EC" w:rsidP="007101EC">
            <w:pPr>
              <w:autoSpaceDE w:val="0"/>
              <w:autoSpaceDN w:val="0"/>
              <w:adjustRightInd w:val="0"/>
              <w:spacing w:after="0" w:line="240" w:lineRule="auto"/>
              <w:rPr>
                <w:rStyle w:val="Hyperlink0"/>
                <w:rFonts w:ascii="Arial" w:eastAsia="Calibri" w:hAnsi="Arial" w:cs="Arial"/>
                <w:b/>
                <w:bCs/>
                <w:color w:val="0F243E"/>
                <w:sz w:val="24"/>
                <w:szCs w:val="24"/>
                <w:lang w:val="en-US"/>
              </w:rPr>
            </w:pPr>
            <w:r w:rsidRPr="00F91779">
              <w:rPr>
                <w:rStyle w:val="a7"/>
              </w:rPr>
              <w:footnoteRef/>
            </w:r>
            <w:r w:rsidRPr="00F91779">
              <w:t xml:space="preserve"> </w:t>
            </w:r>
            <w:r w:rsidRPr="00F91779">
              <w:rPr>
                <w:rFonts w:ascii="Times New Roman" w:hAnsi="Times New Roman"/>
                <w:sz w:val="20"/>
                <w:szCs w:val="20"/>
                <w:lang w:val="en-US"/>
              </w:rPr>
              <w:t>Common</w:t>
            </w:r>
            <w:r w:rsidRPr="00F91779">
              <w:rPr>
                <w:rFonts w:ascii="Times New Roman" w:hAnsi="Times New Roman"/>
                <w:sz w:val="20"/>
                <w:szCs w:val="20"/>
              </w:rPr>
              <w:t xml:space="preserve"> </w:t>
            </w:r>
            <w:r w:rsidRPr="00F91779">
              <w:rPr>
                <w:rFonts w:ascii="Times New Roman" w:hAnsi="Times New Roman"/>
                <w:sz w:val="20"/>
                <w:szCs w:val="20"/>
                <w:lang w:val="en-US"/>
              </w:rPr>
              <w:t>European</w:t>
            </w:r>
            <w:r w:rsidRPr="00F91779">
              <w:rPr>
                <w:rFonts w:ascii="Times New Roman" w:hAnsi="Times New Roman"/>
                <w:sz w:val="20"/>
                <w:szCs w:val="20"/>
              </w:rPr>
              <w:t xml:space="preserve"> </w:t>
            </w:r>
            <w:r w:rsidRPr="00F91779">
              <w:rPr>
                <w:rFonts w:ascii="Times New Roman" w:hAnsi="Times New Roman"/>
                <w:sz w:val="20"/>
                <w:szCs w:val="20"/>
                <w:lang w:val="en-US"/>
              </w:rPr>
              <w:t>framework</w:t>
            </w:r>
            <w:r w:rsidRPr="00F91779">
              <w:rPr>
                <w:rFonts w:ascii="Times New Roman" w:hAnsi="Times New Roman"/>
                <w:sz w:val="20"/>
                <w:szCs w:val="20"/>
              </w:rPr>
              <w:t xml:space="preserve"> </w:t>
            </w:r>
            <w:r w:rsidRPr="00F91779">
              <w:rPr>
                <w:rFonts w:ascii="Times New Roman" w:hAnsi="Times New Roman"/>
                <w:sz w:val="20"/>
                <w:szCs w:val="20"/>
                <w:lang w:val="en-US"/>
              </w:rPr>
              <w:t>for</w:t>
            </w:r>
            <w:r w:rsidRPr="00F91779">
              <w:rPr>
                <w:rFonts w:ascii="Times New Roman" w:hAnsi="Times New Roman"/>
                <w:sz w:val="20"/>
                <w:szCs w:val="20"/>
              </w:rPr>
              <w:t xml:space="preserve"> </w:t>
            </w:r>
            <w:r w:rsidRPr="00F91779">
              <w:rPr>
                <w:rFonts w:ascii="Times New Roman" w:hAnsi="Times New Roman"/>
                <w:sz w:val="20"/>
                <w:szCs w:val="20"/>
                <w:lang w:val="en-US"/>
              </w:rPr>
              <w:t>reference</w:t>
            </w:r>
            <w:r w:rsidRPr="00F91779">
              <w:rPr>
                <w:rFonts w:ascii="Times New Roman" w:hAnsi="Times New Roman"/>
                <w:sz w:val="20"/>
                <w:szCs w:val="20"/>
              </w:rPr>
              <w:t xml:space="preserve"> </w:t>
            </w:r>
            <w:r w:rsidRPr="00F91779">
              <w:rPr>
                <w:rFonts w:ascii="Times New Roman" w:hAnsi="Times New Roman"/>
                <w:sz w:val="20"/>
                <w:szCs w:val="20"/>
                <w:lang w:val="en-US"/>
              </w:rPr>
              <w:t>for</w:t>
            </w:r>
            <w:r w:rsidRPr="00F91779">
              <w:rPr>
                <w:rFonts w:ascii="Times New Roman" w:hAnsi="Times New Roman"/>
                <w:sz w:val="20"/>
                <w:szCs w:val="20"/>
              </w:rPr>
              <w:t xml:space="preserve"> </w:t>
            </w:r>
            <w:r w:rsidRPr="00F91779">
              <w:rPr>
                <w:rFonts w:ascii="Times New Roman" w:hAnsi="Times New Roman"/>
                <w:sz w:val="20"/>
                <w:szCs w:val="20"/>
                <w:lang w:val="en-US"/>
              </w:rPr>
              <w:t>languages</w:t>
            </w:r>
            <w:r w:rsidRPr="00F91779">
              <w:rPr>
                <w:rFonts w:ascii="Times New Roman" w:hAnsi="Times New Roman"/>
                <w:sz w:val="20"/>
                <w:szCs w:val="20"/>
              </w:rPr>
              <w:t xml:space="preserve">: </w:t>
            </w:r>
            <w:r w:rsidRPr="00F91779">
              <w:rPr>
                <w:rFonts w:ascii="Times New Roman" w:hAnsi="Times New Roman"/>
                <w:sz w:val="20"/>
                <w:szCs w:val="20"/>
                <w:lang w:val="en-US"/>
              </w:rPr>
              <w:t>learning</w:t>
            </w:r>
            <w:r w:rsidRPr="00F91779">
              <w:rPr>
                <w:rFonts w:ascii="Times New Roman" w:hAnsi="Times New Roman"/>
                <w:sz w:val="20"/>
                <w:szCs w:val="20"/>
              </w:rPr>
              <w:t xml:space="preserve">, </w:t>
            </w:r>
            <w:r w:rsidRPr="00F91779">
              <w:rPr>
                <w:rFonts w:ascii="Times New Roman" w:hAnsi="Times New Roman"/>
                <w:sz w:val="20"/>
                <w:szCs w:val="20"/>
                <w:lang w:val="en-US"/>
              </w:rPr>
              <w:t>teaching</w:t>
            </w:r>
            <w:r w:rsidRPr="00F91779">
              <w:rPr>
                <w:rFonts w:ascii="Times New Roman" w:hAnsi="Times New Roman"/>
                <w:sz w:val="20"/>
                <w:szCs w:val="20"/>
              </w:rPr>
              <w:t xml:space="preserve"> </w:t>
            </w:r>
            <w:r w:rsidRPr="00F91779">
              <w:rPr>
                <w:rFonts w:ascii="Times New Roman" w:hAnsi="Times New Roman"/>
                <w:sz w:val="20"/>
                <w:szCs w:val="20"/>
                <w:lang w:val="en-US"/>
              </w:rPr>
              <w:t>and</w:t>
            </w:r>
            <w:r w:rsidRPr="00F91779">
              <w:rPr>
                <w:rFonts w:ascii="Times New Roman" w:hAnsi="Times New Roman"/>
                <w:sz w:val="20"/>
                <w:szCs w:val="20"/>
              </w:rPr>
              <w:t xml:space="preserve"> </w:t>
            </w:r>
            <w:r w:rsidRPr="00F91779">
              <w:rPr>
                <w:rFonts w:ascii="Times New Roman" w:hAnsi="Times New Roman"/>
                <w:sz w:val="20"/>
                <w:szCs w:val="20"/>
                <w:lang w:val="en-US"/>
              </w:rPr>
              <w:t>assessment</w:t>
            </w:r>
            <w:r w:rsidRPr="00F91779">
              <w:rPr>
                <w:rFonts w:ascii="Times New Roman" w:hAnsi="Times New Roman"/>
                <w:sz w:val="20"/>
                <w:szCs w:val="20"/>
              </w:rPr>
              <w:t>. –</w:t>
            </w:r>
            <w:r w:rsidRPr="00F91779">
              <w:rPr>
                <w:rFonts w:ascii="Times New Roman" w:hAnsi="Times New Roman"/>
                <w:sz w:val="20"/>
                <w:szCs w:val="20"/>
                <w:lang w:val="en-US"/>
              </w:rPr>
              <w:t xml:space="preserve"> Educational</w:t>
            </w:r>
            <w:r w:rsidRPr="00F91779">
              <w:rPr>
                <w:rFonts w:ascii="Times New Roman" w:hAnsi="Times New Roman"/>
                <w:sz w:val="20"/>
                <w:szCs w:val="20"/>
              </w:rPr>
              <w:t xml:space="preserve"> </w:t>
            </w:r>
            <w:r w:rsidRPr="00F91779">
              <w:rPr>
                <w:rFonts w:ascii="Times New Roman" w:hAnsi="Times New Roman"/>
                <w:sz w:val="20"/>
                <w:szCs w:val="20"/>
                <w:lang w:val="en-US"/>
              </w:rPr>
              <w:t>department</w:t>
            </w:r>
            <w:r w:rsidRPr="00F91779">
              <w:rPr>
                <w:rFonts w:ascii="Times New Roman" w:hAnsi="Times New Roman"/>
                <w:sz w:val="20"/>
                <w:szCs w:val="20"/>
              </w:rPr>
              <w:t xml:space="preserve"> </w:t>
            </w:r>
            <w:r w:rsidRPr="00F91779">
              <w:rPr>
                <w:rFonts w:ascii="Times New Roman" w:hAnsi="Times New Roman"/>
                <w:sz w:val="20"/>
                <w:szCs w:val="20"/>
                <w:lang w:val="en-US"/>
              </w:rPr>
              <w:t>Council</w:t>
            </w:r>
            <w:r w:rsidRPr="00F91779">
              <w:rPr>
                <w:rFonts w:ascii="Times New Roman" w:hAnsi="Times New Roman"/>
                <w:sz w:val="20"/>
                <w:szCs w:val="20"/>
              </w:rPr>
              <w:t xml:space="preserve"> </w:t>
            </w:r>
            <w:r w:rsidRPr="00F91779">
              <w:rPr>
                <w:rFonts w:ascii="Times New Roman" w:hAnsi="Times New Roman"/>
                <w:sz w:val="20"/>
                <w:szCs w:val="20"/>
                <w:lang w:val="en-US"/>
              </w:rPr>
              <w:t>of</w:t>
            </w:r>
            <w:r w:rsidRPr="00F91779">
              <w:rPr>
                <w:rFonts w:ascii="Times New Roman" w:hAnsi="Times New Roman"/>
                <w:sz w:val="20"/>
                <w:szCs w:val="20"/>
              </w:rPr>
              <w:t xml:space="preserve"> </w:t>
            </w:r>
            <w:r w:rsidRPr="00F91779">
              <w:rPr>
                <w:rFonts w:ascii="Times New Roman" w:hAnsi="Times New Roman"/>
                <w:sz w:val="20"/>
                <w:szCs w:val="20"/>
                <w:lang w:val="en-US"/>
              </w:rPr>
              <w:t>Europe, February</w:t>
            </w:r>
            <w:r w:rsidRPr="00F91779">
              <w:rPr>
                <w:rFonts w:ascii="Times New Roman" w:hAnsi="Times New Roman"/>
                <w:sz w:val="20"/>
                <w:szCs w:val="20"/>
              </w:rPr>
              <w:t xml:space="preserve"> 2018. – </w:t>
            </w:r>
            <w:r w:rsidRPr="00F91779">
              <w:rPr>
                <w:rFonts w:ascii="Times New Roman" w:hAnsi="Times New Roman"/>
                <w:sz w:val="20"/>
                <w:szCs w:val="20"/>
                <w:lang w:val="en-US"/>
              </w:rPr>
              <w:t>235 pages.</w:t>
            </w:r>
            <w:r w:rsidRPr="00F91779">
              <w:rPr>
                <w:rFonts w:ascii="Times New Roman" w:hAnsi="Times New Roman"/>
                <w:sz w:val="20"/>
                <w:szCs w:val="20"/>
              </w:rPr>
              <w:t xml:space="preserve"> – </w:t>
            </w:r>
            <w:hyperlink r:id="rId1" w:history="1">
              <w:r w:rsidRPr="00F91779">
                <w:rPr>
                  <w:rStyle w:val="a8"/>
                  <w:rFonts w:ascii="Times New Roman" w:hAnsi="Times New Roman"/>
                  <w:b/>
                  <w:bCs/>
                  <w:sz w:val="20"/>
                  <w:szCs w:val="20"/>
                  <w:lang w:val="en-US"/>
                </w:rPr>
                <w:t>www.coe.int/lang-cefr</w:t>
              </w:r>
            </w:hyperlink>
            <w:r w:rsidRPr="00100942">
              <w:rPr>
                <w:rFonts w:ascii="Times New Roman" w:hAnsi="Times New Roman"/>
                <w:b/>
                <w:bCs/>
                <w:color w:val="0F243E"/>
                <w:lang w:val="en-US"/>
              </w:rPr>
              <w:t>.</w:t>
            </w:r>
          </w:p>
        </w:tc>
      </w:tr>
    </w:tbl>
    <w:p w14:paraId="33B1EFE3" w14:textId="77777777" w:rsidR="007101EC" w:rsidRPr="00EE0729" w:rsidRDefault="007101EC" w:rsidP="0037361D">
      <w:pPr>
        <w:pStyle w:val="a5"/>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F10ED"/>
    <w:multiLevelType w:val="hybridMultilevel"/>
    <w:tmpl w:val="B5D06604"/>
    <w:lvl w:ilvl="0" w:tplc="0368F118">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6493208"/>
    <w:multiLevelType w:val="multilevel"/>
    <w:tmpl w:val="BAEA11E2"/>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2"/>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7403CE"/>
    <w:multiLevelType w:val="multilevel"/>
    <w:tmpl w:val="F2A2CC02"/>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2989" w:hanging="720"/>
      </w:pPr>
      <w:rPr>
        <w:rFonts w:hint="default"/>
        <w:b/>
        <w:bCs/>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6C28BD"/>
    <w:multiLevelType w:val="hybridMultilevel"/>
    <w:tmpl w:val="9EBE7184"/>
    <w:lvl w:ilvl="0" w:tplc="08E231C4">
      <w:start w:val="3"/>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CE7C7E"/>
    <w:multiLevelType w:val="hybridMultilevel"/>
    <w:tmpl w:val="EC9EEDEE"/>
    <w:lvl w:ilvl="0" w:tplc="5C2A302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F3411A5"/>
    <w:multiLevelType w:val="multilevel"/>
    <w:tmpl w:val="98103F04"/>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2"/>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FD53DE1"/>
    <w:multiLevelType w:val="multilevel"/>
    <w:tmpl w:val="93FA7E46"/>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1"/>
      <w:numFmt w:val="decimal"/>
      <w:lvlText w:val="%1.%2.%3.%4."/>
      <w:lvlJc w:val="left"/>
      <w:pPr>
        <w:ind w:left="2640" w:hanging="1080"/>
      </w:pPr>
      <w:rPr>
        <w:rFonts w:hint="default"/>
        <w:b/>
        <w:bCs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9E01424"/>
    <w:multiLevelType w:val="hybridMultilevel"/>
    <w:tmpl w:val="CC1E2506"/>
    <w:lvl w:ilvl="0" w:tplc="0CBE294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3C814E18"/>
    <w:multiLevelType w:val="hybridMultilevel"/>
    <w:tmpl w:val="7272246A"/>
    <w:lvl w:ilvl="0" w:tplc="197AC3F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6144C2"/>
    <w:multiLevelType w:val="hybridMultilevel"/>
    <w:tmpl w:val="40CE6D7C"/>
    <w:lvl w:ilvl="0" w:tplc="197AC3F0">
      <w:start w:val="3"/>
      <w:numFmt w:val="bullet"/>
      <w:lvlText w:val="–"/>
      <w:lvlJc w:val="left"/>
      <w:pPr>
        <w:ind w:left="1920"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3F376B42"/>
    <w:multiLevelType w:val="multilevel"/>
    <w:tmpl w:val="337C96A4"/>
    <w:lvl w:ilvl="0">
      <w:start w:val="3"/>
      <w:numFmt w:val="decimal"/>
      <w:lvlText w:val="%1."/>
      <w:lvlJc w:val="left"/>
      <w:pPr>
        <w:ind w:left="450" w:hanging="450"/>
      </w:pPr>
      <w:rPr>
        <w:rFonts w:hint="default"/>
        <w:b/>
        <w:color w:val="auto"/>
      </w:rPr>
    </w:lvl>
    <w:lvl w:ilvl="1">
      <w:start w:val="2"/>
      <w:numFmt w:val="decimal"/>
      <w:lvlText w:val="%1.%2."/>
      <w:lvlJc w:val="left"/>
      <w:pPr>
        <w:ind w:left="1146"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800" w:hanging="180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11" w15:restartNumberingAfterBreak="0">
    <w:nsid w:val="43C106CF"/>
    <w:multiLevelType w:val="hybridMultilevel"/>
    <w:tmpl w:val="AFACD87A"/>
    <w:lvl w:ilvl="0" w:tplc="5C2A302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581727FF"/>
    <w:multiLevelType w:val="multilevel"/>
    <w:tmpl w:val="5B50A96E"/>
    <w:lvl w:ilvl="0">
      <w:start w:val="3"/>
      <w:numFmt w:val="decimal"/>
      <w:lvlText w:val="%1."/>
      <w:lvlJc w:val="left"/>
      <w:pPr>
        <w:ind w:left="675" w:hanging="675"/>
      </w:pPr>
      <w:rPr>
        <w:rFonts w:hint="default"/>
        <w:b/>
        <w:color w:val="auto"/>
      </w:rPr>
    </w:lvl>
    <w:lvl w:ilvl="1">
      <w:start w:val="1"/>
      <w:numFmt w:val="decimal"/>
      <w:lvlText w:val="%1.%2."/>
      <w:lvlJc w:val="left"/>
      <w:pPr>
        <w:ind w:left="1293" w:hanging="720"/>
      </w:pPr>
      <w:rPr>
        <w:rFonts w:hint="default"/>
        <w:b/>
        <w:color w:val="auto"/>
      </w:rPr>
    </w:lvl>
    <w:lvl w:ilvl="2">
      <w:start w:val="2"/>
      <w:numFmt w:val="decimal"/>
      <w:lvlText w:val="%1.%2.%3."/>
      <w:lvlJc w:val="left"/>
      <w:pPr>
        <w:ind w:left="1866" w:hanging="720"/>
      </w:pPr>
      <w:rPr>
        <w:rFonts w:hint="default"/>
        <w:b/>
        <w:color w:val="auto"/>
      </w:rPr>
    </w:lvl>
    <w:lvl w:ilvl="3">
      <w:start w:val="1"/>
      <w:numFmt w:val="decimal"/>
      <w:lvlText w:val="%1.%2.%3.%4."/>
      <w:lvlJc w:val="left"/>
      <w:pPr>
        <w:ind w:left="2799" w:hanging="1080"/>
      </w:pPr>
      <w:rPr>
        <w:rFonts w:hint="default"/>
        <w:b/>
        <w:color w:val="auto"/>
      </w:rPr>
    </w:lvl>
    <w:lvl w:ilvl="4">
      <w:start w:val="1"/>
      <w:numFmt w:val="decimal"/>
      <w:lvlText w:val="%1.%2.%3.%4.%5."/>
      <w:lvlJc w:val="left"/>
      <w:pPr>
        <w:ind w:left="3372" w:hanging="1080"/>
      </w:pPr>
      <w:rPr>
        <w:rFonts w:hint="default"/>
        <w:b/>
        <w:color w:val="auto"/>
      </w:rPr>
    </w:lvl>
    <w:lvl w:ilvl="5">
      <w:start w:val="1"/>
      <w:numFmt w:val="decimal"/>
      <w:lvlText w:val="%1.%2.%3.%4.%5.%6."/>
      <w:lvlJc w:val="left"/>
      <w:pPr>
        <w:ind w:left="4305" w:hanging="1440"/>
      </w:pPr>
      <w:rPr>
        <w:rFonts w:hint="default"/>
        <w:b/>
        <w:color w:val="auto"/>
      </w:rPr>
    </w:lvl>
    <w:lvl w:ilvl="6">
      <w:start w:val="1"/>
      <w:numFmt w:val="decimal"/>
      <w:lvlText w:val="%1.%2.%3.%4.%5.%6.%7."/>
      <w:lvlJc w:val="left"/>
      <w:pPr>
        <w:ind w:left="5238" w:hanging="1800"/>
      </w:pPr>
      <w:rPr>
        <w:rFonts w:hint="default"/>
        <w:b/>
        <w:color w:val="auto"/>
      </w:rPr>
    </w:lvl>
    <w:lvl w:ilvl="7">
      <w:start w:val="1"/>
      <w:numFmt w:val="decimal"/>
      <w:lvlText w:val="%1.%2.%3.%4.%5.%6.%7.%8."/>
      <w:lvlJc w:val="left"/>
      <w:pPr>
        <w:ind w:left="5811" w:hanging="1800"/>
      </w:pPr>
      <w:rPr>
        <w:rFonts w:hint="default"/>
        <w:b/>
        <w:color w:val="auto"/>
      </w:rPr>
    </w:lvl>
    <w:lvl w:ilvl="8">
      <w:start w:val="1"/>
      <w:numFmt w:val="decimal"/>
      <w:lvlText w:val="%1.%2.%3.%4.%5.%6.%7.%8.%9."/>
      <w:lvlJc w:val="left"/>
      <w:pPr>
        <w:ind w:left="6744" w:hanging="2160"/>
      </w:pPr>
      <w:rPr>
        <w:rFonts w:hint="default"/>
        <w:b/>
        <w:color w:val="auto"/>
      </w:rPr>
    </w:lvl>
  </w:abstractNum>
  <w:abstractNum w:abstractNumId="13" w15:restartNumberingAfterBreak="0">
    <w:nsid w:val="60752977"/>
    <w:multiLevelType w:val="multilevel"/>
    <w:tmpl w:val="FDAC4BE6"/>
    <w:lvl w:ilvl="0">
      <w:start w:val="3"/>
      <w:numFmt w:val="decimal"/>
      <w:lvlText w:val="%1."/>
      <w:lvlJc w:val="left"/>
      <w:pPr>
        <w:ind w:left="675" w:hanging="675"/>
      </w:pPr>
      <w:rPr>
        <w:rFonts w:hint="default"/>
        <w:b/>
        <w:color w:val="auto"/>
      </w:rPr>
    </w:lvl>
    <w:lvl w:ilvl="1">
      <w:start w:val="1"/>
      <w:numFmt w:val="decimal"/>
      <w:lvlText w:val="%1.%2."/>
      <w:lvlJc w:val="left"/>
      <w:pPr>
        <w:ind w:left="1293" w:hanging="720"/>
      </w:pPr>
      <w:rPr>
        <w:rFonts w:hint="default"/>
        <w:b/>
        <w:color w:val="auto"/>
      </w:rPr>
    </w:lvl>
    <w:lvl w:ilvl="2">
      <w:start w:val="2"/>
      <w:numFmt w:val="decimal"/>
      <w:lvlText w:val="%1.%2.%3."/>
      <w:lvlJc w:val="left"/>
      <w:pPr>
        <w:ind w:left="1866" w:hanging="720"/>
      </w:pPr>
      <w:rPr>
        <w:rFonts w:hint="default"/>
        <w:b/>
        <w:color w:val="auto"/>
      </w:rPr>
    </w:lvl>
    <w:lvl w:ilvl="3">
      <w:start w:val="1"/>
      <w:numFmt w:val="decimal"/>
      <w:lvlText w:val="%1.%2.%3.%4."/>
      <w:lvlJc w:val="left"/>
      <w:pPr>
        <w:ind w:left="2799" w:hanging="1080"/>
      </w:pPr>
      <w:rPr>
        <w:rFonts w:hint="default"/>
        <w:b/>
        <w:color w:val="auto"/>
      </w:rPr>
    </w:lvl>
    <w:lvl w:ilvl="4">
      <w:start w:val="1"/>
      <w:numFmt w:val="decimal"/>
      <w:lvlText w:val="%1.%2.%3.%4.%5."/>
      <w:lvlJc w:val="left"/>
      <w:pPr>
        <w:ind w:left="3372" w:hanging="1080"/>
      </w:pPr>
      <w:rPr>
        <w:rFonts w:hint="default"/>
        <w:b/>
        <w:color w:val="auto"/>
      </w:rPr>
    </w:lvl>
    <w:lvl w:ilvl="5">
      <w:start w:val="1"/>
      <w:numFmt w:val="decimal"/>
      <w:lvlText w:val="%1.%2.%3.%4.%5.%6."/>
      <w:lvlJc w:val="left"/>
      <w:pPr>
        <w:ind w:left="4305" w:hanging="1440"/>
      </w:pPr>
      <w:rPr>
        <w:rFonts w:hint="default"/>
        <w:b/>
        <w:color w:val="auto"/>
      </w:rPr>
    </w:lvl>
    <w:lvl w:ilvl="6">
      <w:start w:val="1"/>
      <w:numFmt w:val="decimal"/>
      <w:lvlText w:val="%1.%2.%3.%4.%5.%6.%7."/>
      <w:lvlJc w:val="left"/>
      <w:pPr>
        <w:ind w:left="5238" w:hanging="1800"/>
      </w:pPr>
      <w:rPr>
        <w:rFonts w:hint="default"/>
        <w:b/>
        <w:color w:val="auto"/>
      </w:rPr>
    </w:lvl>
    <w:lvl w:ilvl="7">
      <w:start w:val="1"/>
      <w:numFmt w:val="decimal"/>
      <w:lvlText w:val="%1.%2.%3.%4.%5.%6.%7.%8."/>
      <w:lvlJc w:val="left"/>
      <w:pPr>
        <w:ind w:left="5811" w:hanging="1800"/>
      </w:pPr>
      <w:rPr>
        <w:rFonts w:hint="default"/>
        <w:b/>
        <w:color w:val="auto"/>
      </w:rPr>
    </w:lvl>
    <w:lvl w:ilvl="8">
      <w:start w:val="1"/>
      <w:numFmt w:val="decimal"/>
      <w:lvlText w:val="%1.%2.%3.%4.%5.%6.%7.%8.%9."/>
      <w:lvlJc w:val="left"/>
      <w:pPr>
        <w:ind w:left="6744" w:hanging="2160"/>
      </w:pPr>
      <w:rPr>
        <w:rFonts w:hint="default"/>
        <w:b/>
        <w:color w:val="auto"/>
      </w:rPr>
    </w:lvl>
  </w:abstractNum>
  <w:abstractNum w:abstractNumId="14" w15:restartNumberingAfterBreak="0">
    <w:nsid w:val="64857B89"/>
    <w:multiLevelType w:val="hybridMultilevel"/>
    <w:tmpl w:val="1A6AC0A0"/>
    <w:lvl w:ilvl="0" w:tplc="FEFE18C6">
      <w:numFmt w:val="bullet"/>
      <w:lvlText w:val="–"/>
      <w:lvlJc w:val="left"/>
      <w:pPr>
        <w:ind w:left="720" w:hanging="360"/>
      </w:pPr>
      <w:rPr>
        <w:rFonts w:ascii="Times New Roman" w:eastAsia="Times New Roman" w:hAnsi="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8AD7F59"/>
    <w:multiLevelType w:val="multilevel"/>
    <w:tmpl w:val="A8961E0A"/>
    <w:lvl w:ilvl="0">
      <w:start w:val="3"/>
      <w:numFmt w:val="decimal"/>
      <w:lvlText w:val="%1."/>
      <w:lvlJc w:val="left"/>
      <w:pPr>
        <w:ind w:left="450"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6" w15:restartNumberingAfterBreak="0">
    <w:nsid w:val="68FE2EE4"/>
    <w:multiLevelType w:val="multilevel"/>
    <w:tmpl w:val="9920C8D2"/>
    <w:lvl w:ilvl="0">
      <w:start w:val="3"/>
      <w:numFmt w:val="decimal"/>
      <w:lvlText w:val="%1."/>
      <w:lvlJc w:val="left"/>
      <w:pPr>
        <w:ind w:left="885" w:hanging="885"/>
      </w:pPr>
      <w:rPr>
        <w:rFonts w:hint="default"/>
      </w:rPr>
    </w:lvl>
    <w:lvl w:ilvl="1">
      <w:start w:val="1"/>
      <w:numFmt w:val="decimal"/>
      <w:lvlText w:val="%1.%2."/>
      <w:lvlJc w:val="left"/>
      <w:pPr>
        <w:ind w:left="1121" w:hanging="885"/>
      </w:pPr>
      <w:rPr>
        <w:rFonts w:hint="default"/>
      </w:rPr>
    </w:lvl>
    <w:lvl w:ilvl="2">
      <w:start w:val="2"/>
      <w:numFmt w:val="decimal"/>
      <w:lvlText w:val="%1.%2.%3."/>
      <w:lvlJc w:val="left"/>
      <w:pPr>
        <w:ind w:left="1357" w:hanging="885"/>
      </w:pPr>
      <w:rPr>
        <w:rFonts w:hint="default"/>
      </w:rPr>
    </w:lvl>
    <w:lvl w:ilvl="3">
      <w:start w:val="4"/>
      <w:numFmt w:val="decimal"/>
      <w:lvlText w:val="%1.%2.%3.%4."/>
      <w:lvlJc w:val="left"/>
      <w:pPr>
        <w:ind w:left="2498" w:hanging="1080"/>
      </w:pPr>
      <w:rPr>
        <w:rFonts w:hint="default"/>
        <w:b/>
        <w:bCs/>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7" w15:restartNumberingAfterBreak="0">
    <w:nsid w:val="6E7B3272"/>
    <w:multiLevelType w:val="multilevel"/>
    <w:tmpl w:val="0284CAF8"/>
    <w:lvl w:ilvl="0">
      <w:start w:val="3"/>
      <w:numFmt w:val="decimal"/>
      <w:lvlText w:val="%1."/>
      <w:lvlJc w:val="left"/>
      <w:pPr>
        <w:ind w:left="675" w:hanging="675"/>
      </w:pPr>
      <w:rPr>
        <w:rFonts w:hint="default"/>
        <w:b/>
        <w:color w:val="auto"/>
      </w:rPr>
    </w:lvl>
    <w:lvl w:ilvl="1">
      <w:start w:val="1"/>
      <w:numFmt w:val="decimal"/>
      <w:lvlText w:val="%1.%2."/>
      <w:lvlJc w:val="left"/>
      <w:pPr>
        <w:ind w:left="1293" w:hanging="720"/>
      </w:pPr>
      <w:rPr>
        <w:rFonts w:hint="default"/>
        <w:b/>
        <w:color w:val="auto"/>
      </w:rPr>
    </w:lvl>
    <w:lvl w:ilvl="2">
      <w:start w:val="1"/>
      <w:numFmt w:val="decimal"/>
      <w:lvlText w:val="%1.%2.%3."/>
      <w:lvlJc w:val="left"/>
      <w:pPr>
        <w:ind w:left="1866" w:hanging="720"/>
      </w:pPr>
      <w:rPr>
        <w:rFonts w:hint="default"/>
        <w:b/>
        <w:color w:val="auto"/>
      </w:rPr>
    </w:lvl>
    <w:lvl w:ilvl="3">
      <w:start w:val="1"/>
      <w:numFmt w:val="decimal"/>
      <w:lvlText w:val="%1.%2.%3.%4."/>
      <w:lvlJc w:val="left"/>
      <w:pPr>
        <w:ind w:left="2799" w:hanging="1080"/>
      </w:pPr>
      <w:rPr>
        <w:rFonts w:hint="default"/>
        <w:b/>
        <w:color w:val="auto"/>
      </w:rPr>
    </w:lvl>
    <w:lvl w:ilvl="4">
      <w:start w:val="1"/>
      <w:numFmt w:val="decimal"/>
      <w:lvlText w:val="%1.%2.%3.%4.%5."/>
      <w:lvlJc w:val="left"/>
      <w:pPr>
        <w:ind w:left="3372" w:hanging="1080"/>
      </w:pPr>
      <w:rPr>
        <w:rFonts w:hint="default"/>
        <w:b/>
        <w:color w:val="auto"/>
      </w:rPr>
    </w:lvl>
    <w:lvl w:ilvl="5">
      <w:start w:val="1"/>
      <w:numFmt w:val="decimal"/>
      <w:lvlText w:val="%1.%2.%3.%4.%5.%6."/>
      <w:lvlJc w:val="left"/>
      <w:pPr>
        <w:ind w:left="4305" w:hanging="1440"/>
      </w:pPr>
      <w:rPr>
        <w:rFonts w:hint="default"/>
        <w:b/>
        <w:color w:val="auto"/>
      </w:rPr>
    </w:lvl>
    <w:lvl w:ilvl="6">
      <w:start w:val="1"/>
      <w:numFmt w:val="decimal"/>
      <w:lvlText w:val="%1.%2.%3.%4.%5.%6.%7."/>
      <w:lvlJc w:val="left"/>
      <w:pPr>
        <w:ind w:left="5238" w:hanging="1800"/>
      </w:pPr>
      <w:rPr>
        <w:rFonts w:hint="default"/>
        <w:b/>
        <w:color w:val="auto"/>
      </w:rPr>
    </w:lvl>
    <w:lvl w:ilvl="7">
      <w:start w:val="1"/>
      <w:numFmt w:val="decimal"/>
      <w:lvlText w:val="%1.%2.%3.%4.%5.%6.%7.%8."/>
      <w:lvlJc w:val="left"/>
      <w:pPr>
        <w:ind w:left="5811" w:hanging="1800"/>
      </w:pPr>
      <w:rPr>
        <w:rFonts w:hint="default"/>
        <w:b/>
        <w:color w:val="auto"/>
      </w:rPr>
    </w:lvl>
    <w:lvl w:ilvl="8">
      <w:start w:val="1"/>
      <w:numFmt w:val="decimal"/>
      <w:lvlText w:val="%1.%2.%3.%4.%5.%6.%7.%8.%9."/>
      <w:lvlJc w:val="left"/>
      <w:pPr>
        <w:ind w:left="6744" w:hanging="2160"/>
      </w:pPr>
      <w:rPr>
        <w:rFonts w:hint="default"/>
        <w:b/>
        <w:color w:val="auto"/>
      </w:rPr>
    </w:lvl>
  </w:abstractNum>
  <w:abstractNum w:abstractNumId="18" w15:restartNumberingAfterBreak="0">
    <w:nsid w:val="722A1477"/>
    <w:multiLevelType w:val="multilevel"/>
    <w:tmpl w:val="FD8C9B54"/>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b/>
        <w:bCs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9"/>
  </w:num>
  <w:num w:numId="3">
    <w:abstractNumId w:val="15"/>
  </w:num>
  <w:num w:numId="4">
    <w:abstractNumId w:val="14"/>
  </w:num>
  <w:num w:numId="5">
    <w:abstractNumId w:val="11"/>
  </w:num>
  <w:num w:numId="6">
    <w:abstractNumId w:val="4"/>
  </w:num>
  <w:num w:numId="7">
    <w:abstractNumId w:val="7"/>
  </w:num>
  <w:num w:numId="8">
    <w:abstractNumId w:val="8"/>
  </w:num>
  <w:num w:numId="9">
    <w:abstractNumId w:val="3"/>
  </w:num>
  <w:num w:numId="10">
    <w:abstractNumId w:val="0"/>
  </w:num>
  <w:num w:numId="11">
    <w:abstractNumId w:val="10"/>
  </w:num>
  <w:num w:numId="12">
    <w:abstractNumId w:val="12"/>
  </w:num>
  <w:num w:numId="13">
    <w:abstractNumId w:val="17"/>
  </w:num>
  <w:num w:numId="14">
    <w:abstractNumId w:val="1"/>
  </w:num>
  <w:num w:numId="15">
    <w:abstractNumId w:val="18"/>
  </w:num>
  <w:num w:numId="16">
    <w:abstractNumId w:val="13"/>
  </w:num>
  <w:num w:numId="17">
    <w:abstractNumId w:val="5"/>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7D7"/>
    <w:rsid w:val="00004CBF"/>
    <w:rsid w:val="000219E8"/>
    <w:rsid w:val="00056DB2"/>
    <w:rsid w:val="00063081"/>
    <w:rsid w:val="0007038D"/>
    <w:rsid w:val="000731F9"/>
    <w:rsid w:val="00090173"/>
    <w:rsid w:val="000A2513"/>
    <w:rsid w:val="000B2A5C"/>
    <w:rsid w:val="000B541A"/>
    <w:rsid w:val="000D1337"/>
    <w:rsid w:val="00106A9A"/>
    <w:rsid w:val="00132F3F"/>
    <w:rsid w:val="00151811"/>
    <w:rsid w:val="00163789"/>
    <w:rsid w:val="0017446D"/>
    <w:rsid w:val="00174AB8"/>
    <w:rsid w:val="00196907"/>
    <w:rsid w:val="001C384B"/>
    <w:rsid w:val="001E4AF5"/>
    <w:rsid w:val="002028D7"/>
    <w:rsid w:val="00205615"/>
    <w:rsid w:val="00215E98"/>
    <w:rsid w:val="00242881"/>
    <w:rsid w:val="002435D4"/>
    <w:rsid w:val="002475A3"/>
    <w:rsid w:val="002624B5"/>
    <w:rsid w:val="00266066"/>
    <w:rsid w:val="002C7A45"/>
    <w:rsid w:val="002D56D3"/>
    <w:rsid w:val="002F2491"/>
    <w:rsid w:val="002F7EB6"/>
    <w:rsid w:val="00326F00"/>
    <w:rsid w:val="00341AEE"/>
    <w:rsid w:val="003604FA"/>
    <w:rsid w:val="0037361D"/>
    <w:rsid w:val="003738F1"/>
    <w:rsid w:val="00376637"/>
    <w:rsid w:val="0039380D"/>
    <w:rsid w:val="003D3A06"/>
    <w:rsid w:val="003D7EE0"/>
    <w:rsid w:val="003E08A4"/>
    <w:rsid w:val="003F768B"/>
    <w:rsid w:val="0040415E"/>
    <w:rsid w:val="00415440"/>
    <w:rsid w:val="00425362"/>
    <w:rsid w:val="00425A1A"/>
    <w:rsid w:val="00442B8E"/>
    <w:rsid w:val="00442C28"/>
    <w:rsid w:val="00473058"/>
    <w:rsid w:val="004756A9"/>
    <w:rsid w:val="004757CC"/>
    <w:rsid w:val="004C52BA"/>
    <w:rsid w:val="004C6AF5"/>
    <w:rsid w:val="004D2394"/>
    <w:rsid w:val="004E00FB"/>
    <w:rsid w:val="00514052"/>
    <w:rsid w:val="0052167A"/>
    <w:rsid w:val="00525F3B"/>
    <w:rsid w:val="00556EB2"/>
    <w:rsid w:val="00560865"/>
    <w:rsid w:val="00564079"/>
    <w:rsid w:val="005758E8"/>
    <w:rsid w:val="0057725C"/>
    <w:rsid w:val="005E0AC4"/>
    <w:rsid w:val="005E5F83"/>
    <w:rsid w:val="005F2B92"/>
    <w:rsid w:val="00602635"/>
    <w:rsid w:val="00603604"/>
    <w:rsid w:val="00611658"/>
    <w:rsid w:val="0062058B"/>
    <w:rsid w:val="00624587"/>
    <w:rsid w:val="006718DB"/>
    <w:rsid w:val="00690147"/>
    <w:rsid w:val="00694BAF"/>
    <w:rsid w:val="0069525A"/>
    <w:rsid w:val="006A41F4"/>
    <w:rsid w:val="006A4415"/>
    <w:rsid w:val="006A640E"/>
    <w:rsid w:val="006D41C6"/>
    <w:rsid w:val="006E4C68"/>
    <w:rsid w:val="006E5A16"/>
    <w:rsid w:val="007101EC"/>
    <w:rsid w:val="0071020E"/>
    <w:rsid w:val="00756E87"/>
    <w:rsid w:val="0077248A"/>
    <w:rsid w:val="007848F6"/>
    <w:rsid w:val="00786DDF"/>
    <w:rsid w:val="007B010E"/>
    <w:rsid w:val="007D7942"/>
    <w:rsid w:val="007E0C0F"/>
    <w:rsid w:val="007E591C"/>
    <w:rsid w:val="00843878"/>
    <w:rsid w:val="00853B79"/>
    <w:rsid w:val="008836CF"/>
    <w:rsid w:val="00893D11"/>
    <w:rsid w:val="008A74F4"/>
    <w:rsid w:val="00932C44"/>
    <w:rsid w:val="009621EA"/>
    <w:rsid w:val="009B6889"/>
    <w:rsid w:val="009F3308"/>
    <w:rsid w:val="00A34DC2"/>
    <w:rsid w:val="00A517B2"/>
    <w:rsid w:val="00A55855"/>
    <w:rsid w:val="00A736CC"/>
    <w:rsid w:val="00A9254A"/>
    <w:rsid w:val="00A926B1"/>
    <w:rsid w:val="00AA6282"/>
    <w:rsid w:val="00AC3A11"/>
    <w:rsid w:val="00AD7EA6"/>
    <w:rsid w:val="00AE291D"/>
    <w:rsid w:val="00AF2682"/>
    <w:rsid w:val="00B019F5"/>
    <w:rsid w:val="00B05A9A"/>
    <w:rsid w:val="00B34FD4"/>
    <w:rsid w:val="00B45AE7"/>
    <w:rsid w:val="00B61A5B"/>
    <w:rsid w:val="00B74757"/>
    <w:rsid w:val="00B74C1F"/>
    <w:rsid w:val="00B847D7"/>
    <w:rsid w:val="00B92F0B"/>
    <w:rsid w:val="00B96F12"/>
    <w:rsid w:val="00BB0214"/>
    <w:rsid w:val="00BB207E"/>
    <w:rsid w:val="00BC38B2"/>
    <w:rsid w:val="00BE6C84"/>
    <w:rsid w:val="00C20A63"/>
    <w:rsid w:val="00C229E2"/>
    <w:rsid w:val="00C23741"/>
    <w:rsid w:val="00C241CD"/>
    <w:rsid w:val="00C44C47"/>
    <w:rsid w:val="00C762C3"/>
    <w:rsid w:val="00C812C0"/>
    <w:rsid w:val="00C82F5C"/>
    <w:rsid w:val="00C919C4"/>
    <w:rsid w:val="00C977DE"/>
    <w:rsid w:val="00CB2A48"/>
    <w:rsid w:val="00CD2497"/>
    <w:rsid w:val="00CE273D"/>
    <w:rsid w:val="00CE5359"/>
    <w:rsid w:val="00CF4577"/>
    <w:rsid w:val="00D11434"/>
    <w:rsid w:val="00D46B24"/>
    <w:rsid w:val="00D55C4F"/>
    <w:rsid w:val="00D56329"/>
    <w:rsid w:val="00D952F3"/>
    <w:rsid w:val="00DA2709"/>
    <w:rsid w:val="00DA4A31"/>
    <w:rsid w:val="00DD5A13"/>
    <w:rsid w:val="00E014A3"/>
    <w:rsid w:val="00E01C37"/>
    <w:rsid w:val="00E0525E"/>
    <w:rsid w:val="00E20A6D"/>
    <w:rsid w:val="00E27D58"/>
    <w:rsid w:val="00E37E6E"/>
    <w:rsid w:val="00E41830"/>
    <w:rsid w:val="00EA6620"/>
    <w:rsid w:val="00EA7247"/>
    <w:rsid w:val="00EC295F"/>
    <w:rsid w:val="00EC5E2F"/>
    <w:rsid w:val="00EE0AC0"/>
    <w:rsid w:val="00F11B8A"/>
    <w:rsid w:val="00F5011F"/>
    <w:rsid w:val="00F627EB"/>
    <w:rsid w:val="00F960EE"/>
    <w:rsid w:val="00FC380C"/>
    <w:rsid w:val="00FE74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D5225"/>
  <w15:docId w15:val="{7BFE4013-EC68-44C4-BBD2-45C5C146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8836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47D7"/>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B847D7"/>
    <w:rPr>
      <w:rFonts w:ascii="Tahoma" w:hAnsi="Tahoma" w:cs="Tahoma"/>
      <w:sz w:val="16"/>
      <w:szCs w:val="16"/>
    </w:rPr>
  </w:style>
  <w:style w:type="paragraph" w:styleId="a5">
    <w:name w:val="footnote text"/>
    <w:basedOn w:val="a"/>
    <w:link w:val="a6"/>
    <w:uiPriority w:val="99"/>
    <w:semiHidden/>
    <w:unhideWhenUsed/>
    <w:rsid w:val="0037361D"/>
    <w:pPr>
      <w:spacing w:after="0" w:line="240" w:lineRule="auto"/>
    </w:pPr>
    <w:rPr>
      <w:sz w:val="20"/>
      <w:szCs w:val="20"/>
    </w:rPr>
  </w:style>
  <w:style w:type="character" w:customStyle="1" w:styleId="a6">
    <w:name w:val="Текст виноски Знак"/>
    <w:basedOn w:val="a0"/>
    <w:link w:val="a5"/>
    <w:uiPriority w:val="99"/>
    <w:semiHidden/>
    <w:rsid w:val="0037361D"/>
    <w:rPr>
      <w:sz w:val="20"/>
      <w:szCs w:val="20"/>
    </w:rPr>
  </w:style>
  <w:style w:type="character" w:styleId="a7">
    <w:name w:val="footnote reference"/>
    <w:uiPriority w:val="99"/>
    <w:semiHidden/>
    <w:unhideWhenUsed/>
    <w:rsid w:val="0037361D"/>
    <w:rPr>
      <w:vertAlign w:val="superscript"/>
    </w:rPr>
  </w:style>
  <w:style w:type="character" w:styleId="a8">
    <w:name w:val="Hyperlink"/>
    <w:uiPriority w:val="99"/>
    <w:unhideWhenUsed/>
    <w:rsid w:val="0037361D"/>
    <w:rPr>
      <w:color w:val="0000FF"/>
      <w:u w:val="single"/>
    </w:rPr>
  </w:style>
  <w:style w:type="character" w:customStyle="1" w:styleId="Hyperlink0">
    <w:name w:val="Hyperlink.0"/>
    <w:uiPriority w:val="99"/>
    <w:rsid w:val="0037361D"/>
    <w:rPr>
      <w:rFonts w:ascii="Times New Roman" w:eastAsia="Times New Roman" w:hAnsi="Times New Roman" w:cs="Times New Roman"/>
      <w:sz w:val="28"/>
      <w:szCs w:val="28"/>
    </w:rPr>
  </w:style>
  <w:style w:type="paragraph" w:styleId="a9">
    <w:name w:val="List Paragraph"/>
    <w:basedOn w:val="a"/>
    <w:uiPriority w:val="34"/>
    <w:qFormat/>
    <w:rsid w:val="00EE0AC0"/>
    <w:pPr>
      <w:ind w:left="720"/>
      <w:contextualSpacing/>
    </w:pPr>
  </w:style>
  <w:style w:type="character" w:styleId="aa">
    <w:name w:val="annotation reference"/>
    <w:basedOn w:val="a0"/>
    <w:uiPriority w:val="99"/>
    <w:semiHidden/>
    <w:unhideWhenUsed/>
    <w:rsid w:val="00A517B2"/>
    <w:rPr>
      <w:sz w:val="16"/>
      <w:szCs w:val="16"/>
    </w:rPr>
  </w:style>
  <w:style w:type="paragraph" w:styleId="ab">
    <w:name w:val="annotation text"/>
    <w:basedOn w:val="a"/>
    <w:link w:val="ac"/>
    <w:uiPriority w:val="99"/>
    <w:semiHidden/>
    <w:unhideWhenUsed/>
    <w:rsid w:val="00A517B2"/>
    <w:pPr>
      <w:spacing w:line="240" w:lineRule="auto"/>
    </w:pPr>
    <w:rPr>
      <w:sz w:val="20"/>
      <w:szCs w:val="20"/>
    </w:rPr>
  </w:style>
  <w:style w:type="character" w:customStyle="1" w:styleId="ac">
    <w:name w:val="Текст примітки Знак"/>
    <w:basedOn w:val="a0"/>
    <w:link w:val="ab"/>
    <w:uiPriority w:val="99"/>
    <w:semiHidden/>
    <w:rsid w:val="00A517B2"/>
    <w:rPr>
      <w:sz w:val="20"/>
      <w:szCs w:val="20"/>
    </w:rPr>
  </w:style>
  <w:style w:type="paragraph" w:styleId="ad">
    <w:name w:val="annotation subject"/>
    <w:basedOn w:val="ab"/>
    <w:next w:val="ab"/>
    <w:link w:val="ae"/>
    <w:uiPriority w:val="99"/>
    <w:semiHidden/>
    <w:unhideWhenUsed/>
    <w:rsid w:val="00A517B2"/>
    <w:rPr>
      <w:b/>
      <w:bCs/>
    </w:rPr>
  </w:style>
  <w:style w:type="character" w:customStyle="1" w:styleId="ae">
    <w:name w:val="Тема примітки Знак"/>
    <w:basedOn w:val="ac"/>
    <w:link w:val="ad"/>
    <w:uiPriority w:val="99"/>
    <w:semiHidden/>
    <w:rsid w:val="00A517B2"/>
    <w:rPr>
      <w:b/>
      <w:bCs/>
      <w:sz w:val="20"/>
      <w:szCs w:val="20"/>
    </w:rPr>
  </w:style>
  <w:style w:type="paragraph" w:styleId="af">
    <w:name w:val="Revision"/>
    <w:hidden/>
    <w:uiPriority w:val="99"/>
    <w:semiHidden/>
    <w:rsid w:val="00A517B2"/>
    <w:pPr>
      <w:spacing w:after="0" w:line="240" w:lineRule="auto"/>
    </w:pPr>
  </w:style>
  <w:style w:type="character" w:customStyle="1" w:styleId="20">
    <w:name w:val="Заголовок 2 Знак"/>
    <w:basedOn w:val="a0"/>
    <w:link w:val="2"/>
    <w:uiPriority w:val="9"/>
    <w:rsid w:val="008836C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719220">
      <w:bodyDiv w:val="1"/>
      <w:marLeft w:val="0"/>
      <w:marRight w:val="0"/>
      <w:marTop w:val="0"/>
      <w:marBottom w:val="0"/>
      <w:divBdr>
        <w:top w:val="none" w:sz="0" w:space="0" w:color="auto"/>
        <w:left w:val="none" w:sz="0" w:space="0" w:color="auto"/>
        <w:bottom w:val="none" w:sz="0" w:space="0" w:color="auto"/>
        <w:right w:val="none" w:sz="0" w:space="0" w:color="auto"/>
      </w:divBdr>
      <w:divsChild>
        <w:div w:id="1300110501">
          <w:marLeft w:val="0"/>
          <w:marRight w:val="0"/>
          <w:marTop w:val="0"/>
          <w:marBottom w:val="0"/>
          <w:divBdr>
            <w:top w:val="none" w:sz="0" w:space="0" w:color="auto"/>
            <w:left w:val="none" w:sz="0" w:space="0" w:color="auto"/>
            <w:bottom w:val="none" w:sz="0" w:space="0" w:color="auto"/>
            <w:right w:val="none" w:sz="0" w:space="0" w:color="auto"/>
          </w:divBdr>
          <w:divsChild>
            <w:div w:id="1665162899">
              <w:marLeft w:val="0"/>
              <w:marRight w:val="0"/>
              <w:marTop w:val="0"/>
              <w:marBottom w:val="0"/>
              <w:divBdr>
                <w:top w:val="none" w:sz="0" w:space="0" w:color="565959"/>
                <w:left w:val="none" w:sz="0" w:space="0" w:color="565959"/>
                <w:bottom w:val="none" w:sz="0" w:space="0" w:color="565959"/>
                <w:right w:val="none" w:sz="0" w:space="0" w:color="565959"/>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coe.int/lang-cef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BCBC8-38C4-4C37-9A1B-81C69BD2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16174</Words>
  <Characters>9220</Characters>
  <Application>Microsoft Office Word</Application>
  <DocSecurity>0</DocSecurity>
  <Lines>76</Lines>
  <Paragraphs>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Тамара Андріївна Костюкова</cp:lastModifiedBy>
  <cp:revision>2</cp:revision>
  <dcterms:created xsi:type="dcterms:W3CDTF">2024-03-12T12:24:00Z</dcterms:created>
  <dcterms:modified xsi:type="dcterms:W3CDTF">2024-03-12T12:24:00Z</dcterms:modified>
</cp:coreProperties>
</file>